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F60C" w14:textId="09A1B9D7" w:rsidR="00175CAD" w:rsidRDefault="007D42E5" w:rsidP="00872F18">
      <w:pPr>
        <w:pStyle w:val="Nadpis1"/>
        <w:jc w:val="both"/>
        <w:rPr>
          <w:rFonts w:ascii="Arial" w:hAnsi="Arial" w:cs="Arial"/>
          <w:b/>
          <w:bCs/>
          <w:color w:val="000000" w:themeColor="text1"/>
        </w:rPr>
      </w:pPr>
      <w:r w:rsidRPr="00872F18">
        <w:rPr>
          <w:rFonts w:ascii="Arial" w:hAnsi="Arial" w:cs="Arial"/>
          <w:b/>
          <w:bCs/>
          <w:color w:val="000000" w:themeColor="text1"/>
        </w:rPr>
        <w:t>Beriete si na dovolenku knihy? Takto ich ochránite pred poškodením</w:t>
      </w:r>
    </w:p>
    <w:p w14:paraId="7AD99E7A" w14:textId="77777777" w:rsidR="00872F18" w:rsidRPr="00872F18" w:rsidRDefault="00872F18" w:rsidP="00872F18"/>
    <w:p w14:paraId="588FF49D" w14:textId="77777777" w:rsidR="003F600E" w:rsidRPr="00872F18" w:rsidRDefault="003F600E" w:rsidP="00872F18">
      <w:pPr>
        <w:jc w:val="center"/>
        <w:rPr>
          <w:rFonts w:ascii="Arial" w:hAnsi="Arial" w:cs="Arial"/>
          <w:color w:val="000000" w:themeColor="text1"/>
          <w:sz w:val="22"/>
          <w:szCs w:val="22"/>
        </w:rPr>
      </w:pPr>
      <w:r w:rsidRPr="00872F18">
        <w:rPr>
          <w:rFonts w:ascii="Arial" w:hAnsi="Arial" w:cs="Arial"/>
          <w:noProof/>
          <w:color w:val="000000" w:themeColor="text1"/>
          <w:sz w:val="22"/>
          <w:szCs w:val="22"/>
        </w:rPr>
        <w:drawing>
          <wp:inline distT="0" distB="0" distL="0" distR="0" wp14:anchorId="6C1C8855" wp14:editId="280B61CA">
            <wp:extent cx="2887354" cy="1926493"/>
            <wp:effectExtent l="0" t="0" r="8255" b="0"/>
            <wp:docPr id="2669994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9943" name=""/>
                    <pic:cNvPicPr/>
                  </pic:nvPicPr>
                  <pic:blipFill>
                    <a:blip r:embed="rId4"/>
                    <a:stretch>
                      <a:fillRect/>
                    </a:stretch>
                  </pic:blipFill>
                  <pic:spPr>
                    <a:xfrm>
                      <a:off x="0" y="0"/>
                      <a:ext cx="2899763" cy="1934772"/>
                    </a:xfrm>
                    <a:prstGeom prst="rect">
                      <a:avLst/>
                    </a:prstGeom>
                  </pic:spPr>
                </pic:pic>
              </a:graphicData>
            </a:graphic>
          </wp:inline>
        </w:drawing>
      </w:r>
    </w:p>
    <w:p w14:paraId="25A8051A" w14:textId="77777777" w:rsidR="00175CAD" w:rsidRPr="00872F18" w:rsidRDefault="00175CAD" w:rsidP="00872F18">
      <w:pPr>
        <w:jc w:val="both"/>
        <w:rPr>
          <w:rFonts w:ascii="Arial" w:hAnsi="Arial" w:cs="Arial"/>
          <w:color w:val="000000" w:themeColor="text1"/>
          <w:sz w:val="22"/>
          <w:szCs w:val="22"/>
        </w:rPr>
      </w:pPr>
    </w:p>
    <w:p w14:paraId="22DA0F82" w14:textId="4AE0E33D" w:rsidR="00704D26" w:rsidRDefault="00704D26" w:rsidP="00872F18">
      <w:pPr>
        <w:jc w:val="both"/>
        <w:rPr>
          <w:rFonts w:ascii="Arial" w:hAnsi="Arial" w:cs="Arial"/>
          <w:b/>
          <w:bCs/>
          <w:color w:val="000000" w:themeColor="text1"/>
          <w:sz w:val="22"/>
          <w:szCs w:val="22"/>
        </w:rPr>
      </w:pPr>
      <w:r w:rsidRPr="00704D26">
        <w:rPr>
          <w:rFonts w:ascii="Arial" w:hAnsi="Arial" w:cs="Arial"/>
          <w:b/>
          <w:bCs/>
          <w:color w:val="000000" w:themeColor="text1"/>
          <w:sz w:val="22"/>
          <w:szCs w:val="22"/>
        </w:rPr>
        <w:t>Slovenky a Slováci ešte stále podliehajú čaru klasických kníh, pričom podľa prieskumu uprednostňujú klasické papierové verzie viac ako dve tretiny z nás. Množstvo ľudí si ich tiež berie so sebou na dovolenku. No voda z</w:t>
      </w:r>
      <w:r>
        <w:rPr>
          <w:rFonts w:ascii="Arial" w:hAnsi="Arial" w:cs="Arial"/>
          <w:color w:val="000000" w:themeColor="text1"/>
          <w:sz w:val="22"/>
          <w:szCs w:val="22"/>
        </w:rPr>
        <w:t xml:space="preserve"> </w:t>
      </w:r>
      <w:r w:rsidRPr="00872F18">
        <w:rPr>
          <w:rFonts w:ascii="Arial" w:hAnsi="Arial" w:cs="Arial"/>
          <w:b/>
          <w:bCs/>
          <w:color w:val="000000" w:themeColor="text1"/>
          <w:sz w:val="22"/>
          <w:szCs w:val="22"/>
        </w:rPr>
        <w:t>bazéna či mora, piesok z pláže či otlačky prstov od oleja na opaľovanie</w:t>
      </w:r>
      <w:r>
        <w:rPr>
          <w:rFonts w:ascii="Arial" w:hAnsi="Arial" w:cs="Arial"/>
          <w:b/>
          <w:bCs/>
          <w:color w:val="000000" w:themeColor="text1"/>
          <w:sz w:val="22"/>
          <w:szCs w:val="22"/>
        </w:rPr>
        <w:t xml:space="preserve"> im na rozdiel od nás nerobia dobre. Ako </w:t>
      </w:r>
      <w:r w:rsidR="00EF5C56">
        <w:rPr>
          <w:rFonts w:ascii="Arial" w:hAnsi="Arial" w:cs="Arial"/>
          <w:b/>
          <w:bCs/>
          <w:color w:val="000000" w:themeColor="text1"/>
          <w:sz w:val="22"/>
          <w:szCs w:val="22"/>
        </w:rPr>
        <w:t xml:space="preserve">sa o ne starať, aby </w:t>
      </w:r>
      <w:r>
        <w:rPr>
          <w:rFonts w:ascii="Arial" w:hAnsi="Arial" w:cs="Arial"/>
          <w:b/>
          <w:bCs/>
          <w:color w:val="000000" w:themeColor="text1"/>
          <w:sz w:val="22"/>
          <w:szCs w:val="22"/>
        </w:rPr>
        <w:t>prežili dovolenku s nami?</w:t>
      </w:r>
    </w:p>
    <w:p w14:paraId="404CFE6C" w14:textId="77777777" w:rsidR="00175CAD" w:rsidRPr="00872F18" w:rsidRDefault="00175CAD" w:rsidP="00872F18">
      <w:pPr>
        <w:jc w:val="both"/>
        <w:rPr>
          <w:rFonts w:ascii="Arial" w:hAnsi="Arial" w:cs="Arial"/>
          <w:color w:val="000000" w:themeColor="text1"/>
          <w:sz w:val="22"/>
          <w:szCs w:val="22"/>
        </w:rPr>
      </w:pPr>
    </w:p>
    <w:p w14:paraId="1E40FD9D" w14:textId="77777777" w:rsidR="00DB1811" w:rsidRDefault="00175CAD"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Starať sa o knihy na dovolenke, aby zostali nepoškodené, môže byť jednoduché, ak dodržíte niekoľko základných pravidiel.</w:t>
      </w:r>
      <w:r w:rsidR="005749E7" w:rsidRPr="00872F18">
        <w:rPr>
          <w:rFonts w:ascii="Arial" w:hAnsi="Arial" w:cs="Arial"/>
          <w:color w:val="000000" w:themeColor="text1"/>
          <w:sz w:val="22"/>
          <w:szCs w:val="22"/>
        </w:rPr>
        <w:t xml:space="preserve"> Prv, než sa vydáte na cestu, knihu obaľte. Poctivo, ako kedysi v škole. Ideálny je hrubší plastový obal, ale ak doň nechcete investovať, použite pevnejšiu látku alebo hrubší baliaci papier. Originálnu obálku nechajte doma. </w:t>
      </w:r>
    </w:p>
    <w:p w14:paraId="5813DA7C" w14:textId="77777777" w:rsidR="00DB1811" w:rsidRDefault="00DB1811" w:rsidP="00872F18">
      <w:pPr>
        <w:jc w:val="both"/>
        <w:rPr>
          <w:rFonts w:ascii="Arial" w:hAnsi="Arial" w:cs="Arial"/>
          <w:color w:val="000000" w:themeColor="text1"/>
          <w:sz w:val="22"/>
          <w:szCs w:val="22"/>
        </w:rPr>
      </w:pPr>
    </w:p>
    <w:p w14:paraId="69FBE5A3" w14:textId="6F50DC77" w:rsidR="00DB1811" w:rsidRPr="00DB1811" w:rsidRDefault="00DB1811" w:rsidP="00872F18">
      <w:pPr>
        <w:jc w:val="both"/>
        <w:rPr>
          <w:rFonts w:ascii="Arial" w:hAnsi="Arial" w:cs="Arial"/>
          <w:b/>
          <w:bCs/>
          <w:color w:val="000000" w:themeColor="text1"/>
          <w:sz w:val="22"/>
          <w:szCs w:val="22"/>
        </w:rPr>
      </w:pPr>
      <w:r>
        <w:rPr>
          <w:rFonts w:ascii="Arial" w:hAnsi="Arial" w:cs="Arial"/>
          <w:b/>
          <w:bCs/>
          <w:color w:val="000000" w:themeColor="text1"/>
          <w:sz w:val="22"/>
          <w:szCs w:val="22"/>
        </w:rPr>
        <w:t>P</w:t>
      </w:r>
      <w:r w:rsidR="005749E7" w:rsidRPr="00DB1811">
        <w:rPr>
          <w:rFonts w:ascii="Arial" w:hAnsi="Arial" w:cs="Arial"/>
          <w:b/>
          <w:bCs/>
          <w:color w:val="000000" w:themeColor="text1"/>
          <w:sz w:val="22"/>
          <w:szCs w:val="22"/>
        </w:rPr>
        <w:t xml:space="preserve">rečo </w:t>
      </w:r>
      <w:r>
        <w:rPr>
          <w:rFonts w:ascii="Arial" w:hAnsi="Arial" w:cs="Arial"/>
          <w:b/>
          <w:bCs/>
          <w:color w:val="000000" w:themeColor="text1"/>
          <w:sz w:val="22"/>
          <w:szCs w:val="22"/>
        </w:rPr>
        <w:t xml:space="preserve">vôbec </w:t>
      </w:r>
      <w:r w:rsidR="005749E7" w:rsidRPr="00DB1811">
        <w:rPr>
          <w:rFonts w:ascii="Arial" w:hAnsi="Arial" w:cs="Arial"/>
          <w:b/>
          <w:bCs/>
          <w:color w:val="000000" w:themeColor="text1"/>
          <w:sz w:val="22"/>
          <w:szCs w:val="22"/>
        </w:rPr>
        <w:t xml:space="preserve">dávať na knihy pozor? </w:t>
      </w:r>
    </w:p>
    <w:p w14:paraId="5A87E280" w14:textId="77777777" w:rsidR="00DB1811" w:rsidRDefault="005749E7" w:rsidP="00872F18">
      <w:pPr>
        <w:jc w:val="both"/>
        <w:rPr>
          <w:rStyle w:val="Hypertextovprepojenie"/>
          <w:rFonts w:ascii="Arial" w:hAnsi="Arial" w:cs="Arial"/>
          <w:color w:val="000000" w:themeColor="text1"/>
          <w:sz w:val="22"/>
          <w:szCs w:val="22"/>
        </w:rPr>
      </w:pPr>
      <w:r w:rsidRPr="00872F18">
        <w:rPr>
          <w:rFonts w:ascii="Arial" w:hAnsi="Arial" w:cs="Arial"/>
          <w:color w:val="000000" w:themeColor="text1"/>
          <w:sz w:val="22"/>
          <w:szCs w:val="22"/>
        </w:rPr>
        <w:t>„</w:t>
      </w:r>
      <w:r w:rsidRPr="00872F18">
        <w:rPr>
          <w:rFonts w:ascii="Arial" w:hAnsi="Arial" w:cs="Arial"/>
          <w:i/>
          <w:iCs/>
          <w:color w:val="000000" w:themeColor="text1"/>
          <w:sz w:val="22"/>
          <w:szCs w:val="22"/>
        </w:rPr>
        <w:t xml:space="preserve">Väčšinou si na dovolenku kupujeme </w:t>
      </w:r>
      <w:r w:rsidR="00863A6B" w:rsidRPr="00872F18">
        <w:rPr>
          <w:rFonts w:ascii="Arial" w:hAnsi="Arial" w:cs="Arial"/>
          <w:i/>
          <w:iCs/>
          <w:color w:val="000000" w:themeColor="text1"/>
          <w:sz w:val="22"/>
          <w:szCs w:val="22"/>
        </w:rPr>
        <w:t xml:space="preserve">takzvané </w:t>
      </w:r>
      <w:r w:rsidR="00DB1811">
        <w:rPr>
          <w:rFonts w:ascii="Arial" w:hAnsi="Arial" w:cs="Arial"/>
          <w:i/>
          <w:iCs/>
          <w:color w:val="000000" w:themeColor="text1"/>
          <w:sz w:val="22"/>
          <w:szCs w:val="22"/>
        </w:rPr>
        <w:t>´</w:t>
      </w:r>
      <w:r w:rsidR="00863A6B" w:rsidRPr="00872F18">
        <w:rPr>
          <w:rFonts w:ascii="Arial" w:hAnsi="Arial" w:cs="Arial"/>
          <w:i/>
          <w:iCs/>
          <w:color w:val="000000" w:themeColor="text1"/>
          <w:sz w:val="22"/>
          <w:szCs w:val="22"/>
        </w:rPr>
        <w:t>oddychovky</w:t>
      </w:r>
      <w:r w:rsidR="00DB1811">
        <w:rPr>
          <w:rFonts w:ascii="Arial" w:hAnsi="Arial" w:cs="Arial"/>
          <w:i/>
          <w:iCs/>
          <w:color w:val="000000" w:themeColor="text1"/>
          <w:sz w:val="22"/>
          <w:szCs w:val="22"/>
        </w:rPr>
        <w:t>´</w:t>
      </w:r>
      <w:r w:rsidRPr="00872F18">
        <w:rPr>
          <w:rFonts w:ascii="Arial" w:hAnsi="Arial" w:cs="Arial"/>
          <w:i/>
          <w:iCs/>
          <w:color w:val="000000" w:themeColor="text1"/>
          <w:sz w:val="22"/>
          <w:szCs w:val="22"/>
        </w:rPr>
        <w:t xml:space="preserve">, ku ktorým sa už nebudeme vracať. Po návrate ich môžete predať napríklad cez </w:t>
      </w:r>
      <w:r w:rsidR="00910631" w:rsidRPr="00872F18">
        <w:rPr>
          <w:rFonts w:ascii="Arial" w:hAnsi="Arial" w:cs="Arial"/>
          <w:i/>
          <w:iCs/>
          <w:color w:val="000000" w:themeColor="text1"/>
          <w:sz w:val="22"/>
          <w:szCs w:val="22"/>
        </w:rPr>
        <w:t>knižný second hand</w:t>
      </w:r>
      <w:r w:rsidRPr="00872F18">
        <w:rPr>
          <w:rFonts w:ascii="Arial" w:hAnsi="Arial" w:cs="Arial"/>
          <w:color w:val="000000" w:themeColor="text1"/>
          <w:sz w:val="22"/>
          <w:szCs w:val="22"/>
        </w:rPr>
        <w:t>,“ vysvetľuje</w:t>
      </w:r>
      <w:r w:rsidRPr="00872F18">
        <w:rPr>
          <w:rFonts w:ascii="Arial" w:hAnsi="Arial" w:cs="Arial"/>
          <w:b/>
          <w:bCs/>
          <w:color w:val="000000" w:themeColor="text1"/>
          <w:sz w:val="22"/>
          <w:szCs w:val="22"/>
        </w:rPr>
        <w:t xml:space="preserve"> Lívia Čadová</w:t>
      </w:r>
      <w:r w:rsidRPr="00872F18">
        <w:rPr>
          <w:rFonts w:ascii="Arial" w:hAnsi="Arial" w:cs="Arial"/>
          <w:color w:val="000000" w:themeColor="text1"/>
          <w:sz w:val="22"/>
          <w:szCs w:val="22"/>
        </w:rPr>
        <w:t xml:space="preserve">, manažérka expanzie knižného second handu </w:t>
      </w:r>
      <w:hyperlink r:id="rId5" w:history="1">
        <w:r w:rsidRPr="00872F18">
          <w:rPr>
            <w:rStyle w:val="Hypertextovprepojenie"/>
            <w:rFonts w:ascii="Arial" w:hAnsi="Arial" w:cs="Arial"/>
            <w:color w:val="000000" w:themeColor="text1"/>
            <w:sz w:val="22"/>
            <w:szCs w:val="22"/>
          </w:rPr>
          <w:t>Knihobot</w:t>
        </w:r>
      </w:hyperlink>
      <w:r w:rsidRPr="00872F18">
        <w:rPr>
          <w:rStyle w:val="Hypertextovprepojenie"/>
          <w:rFonts w:ascii="Arial" w:hAnsi="Arial" w:cs="Arial"/>
          <w:color w:val="000000" w:themeColor="text1"/>
          <w:sz w:val="22"/>
          <w:szCs w:val="22"/>
        </w:rPr>
        <w:t>.</w:t>
      </w:r>
    </w:p>
    <w:p w14:paraId="3CA227D4" w14:textId="77777777" w:rsidR="00DB1811" w:rsidRDefault="00DB1811" w:rsidP="00872F18">
      <w:pPr>
        <w:jc w:val="both"/>
        <w:rPr>
          <w:rStyle w:val="Hypertextovprepojenie"/>
          <w:rFonts w:ascii="Arial" w:hAnsi="Arial" w:cs="Arial"/>
          <w:color w:val="000000" w:themeColor="text1"/>
          <w:sz w:val="22"/>
          <w:szCs w:val="22"/>
        </w:rPr>
      </w:pPr>
    </w:p>
    <w:p w14:paraId="64C94495" w14:textId="3AB0F605" w:rsidR="005749E7" w:rsidRDefault="005749E7" w:rsidP="00872F18">
      <w:pPr>
        <w:jc w:val="both"/>
        <w:rPr>
          <w:rStyle w:val="Hypertextovprepojenie"/>
          <w:rFonts w:ascii="Arial" w:hAnsi="Arial" w:cs="Arial"/>
          <w:color w:val="000000" w:themeColor="text1"/>
          <w:sz w:val="22"/>
          <w:szCs w:val="22"/>
          <w:u w:val="none"/>
        </w:rPr>
      </w:pPr>
      <w:r w:rsidRPr="00872F18">
        <w:rPr>
          <w:rStyle w:val="Hypertextovprepojenie"/>
          <w:rFonts w:ascii="Arial" w:hAnsi="Arial" w:cs="Arial"/>
          <w:color w:val="000000" w:themeColor="text1"/>
          <w:sz w:val="22"/>
          <w:szCs w:val="22"/>
          <w:u w:val="none"/>
        </w:rPr>
        <w:t xml:space="preserve">Jej slová potvrdzujú aj výsledky veľkého slovenského knižného prieskumu, z ktorého vyplynulo, že </w:t>
      </w:r>
      <w:r w:rsidRPr="00DB1811">
        <w:rPr>
          <w:rStyle w:val="Hypertextovprepojenie"/>
          <w:rFonts w:ascii="Arial" w:hAnsi="Arial" w:cs="Arial"/>
          <w:b/>
          <w:bCs/>
          <w:color w:val="000000" w:themeColor="text1"/>
          <w:sz w:val="22"/>
          <w:szCs w:val="22"/>
          <w:u w:val="none"/>
        </w:rPr>
        <w:t>nového majiteľa sa knihám</w:t>
      </w:r>
      <w:r w:rsidR="00910631" w:rsidRPr="00DB1811">
        <w:rPr>
          <w:rStyle w:val="Hypertextovprepojenie"/>
          <w:rFonts w:ascii="Arial" w:hAnsi="Arial" w:cs="Arial"/>
          <w:b/>
          <w:bCs/>
          <w:color w:val="000000" w:themeColor="text1"/>
          <w:sz w:val="22"/>
          <w:szCs w:val="22"/>
          <w:u w:val="none"/>
        </w:rPr>
        <w:t xml:space="preserve"> prostredníctvom knižného second handu </w:t>
      </w:r>
      <w:r w:rsidRPr="00DB1811">
        <w:rPr>
          <w:rStyle w:val="Hypertextovprepojenie"/>
          <w:rFonts w:ascii="Arial" w:hAnsi="Arial" w:cs="Arial"/>
          <w:b/>
          <w:bCs/>
          <w:color w:val="000000" w:themeColor="text1"/>
          <w:sz w:val="22"/>
          <w:szCs w:val="22"/>
          <w:u w:val="none"/>
        </w:rPr>
        <w:t>pokúša nájsť 22 %</w:t>
      </w:r>
      <w:r w:rsidRPr="00872F18">
        <w:rPr>
          <w:rStyle w:val="Hypertextovprepojenie"/>
          <w:rFonts w:ascii="Arial" w:hAnsi="Arial" w:cs="Arial"/>
          <w:color w:val="000000" w:themeColor="text1"/>
          <w:sz w:val="22"/>
          <w:szCs w:val="22"/>
          <w:u w:val="none"/>
        </w:rPr>
        <w:t xml:space="preserve"> </w:t>
      </w:r>
      <w:r w:rsidRPr="00DB1811">
        <w:rPr>
          <w:rStyle w:val="Hypertextovprepojenie"/>
          <w:rFonts w:ascii="Arial" w:hAnsi="Arial" w:cs="Arial"/>
          <w:b/>
          <w:bCs/>
          <w:color w:val="000000" w:themeColor="text1"/>
          <w:sz w:val="22"/>
          <w:szCs w:val="22"/>
          <w:u w:val="none"/>
        </w:rPr>
        <w:t>respondentov</w:t>
      </w:r>
      <w:r w:rsidRPr="00872F18">
        <w:rPr>
          <w:rStyle w:val="Hypertextovprepojenie"/>
          <w:rFonts w:ascii="Arial" w:hAnsi="Arial" w:cs="Arial"/>
          <w:color w:val="000000" w:themeColor="text1"/>
          <w:sz w:val="22"/>
          <w:szCs w:val="22"/>
          <w:u w:val="none"/>
        </w:rPr>
        <w:t>.</w:t>
      </w:r>
      <w:r w:rsidR="00977B3E" w:rsidRPr="00872F18">
        <w:rPr>
          <w:rStyle w:val="Hypertextovprepojenie"/>
          <w:rFonts w:ascii="Arial" w:hAnsi="Arial" w:cs="Arial"/>
          <w:color w:val="000000" w:themeColor="text1"/>
          <w:sz w:val="22"/>
          <w:szCs w:val="22"/>
          <w:u w:val="none"/>
        </w:rPr>
        <w:t xml:space="preserve"> A čo odporúčajú si prečítať</w:t>
      </w:r>
      <w:r w:rsidR="00DB1811">
        <w:rPr>
          <w:rStyle w:val="Hypertextovprepojenie"/>
          <w:rFonts w:ascii="Arial" w:hAnsi="Arial" w:cs="Arial"/>
          <w:color w:val="000000" w:themeColor="text1"/>
          <w:sz w:val="22"/>
          <w:szCs w:val="22"/>
          <w:u w:val="none"/>
        </w:rPr>
        <w:t xml:space="preserve"> toto leto</w:t>
      </w:r>
      <w:r w:rsidR="00977B3E" w:rsidRPr="00872F18">
        <w:rPr>
          <w:rStyle w:val="Hypertextovprepojenie"/>
          <w:rFonts w:ascii="Arial" w:hAnsi="Arial" w:cs="Arial"/>
          <w:color w:val="000000" w:themeColor="text1"/>
          <w:sz w:val="22"/>
          <w:szCs w:val="22"/>
          <w:u w:val="none"/>
        </w:rPr>
        <w:t>? „</w:t>
      </w:r>
      <w:r w:rsidR="00977B3E" w:rsidRPr="00872F18">
        <w:rPr>
          <w:rStyle w:val="Hypertextovprepojenie"/>
          <w:rFonts w:ascii="Arial" w:hAnsi="Arial" w:cs="Arial"/>
          <w:i/>
          <w:iCs/>
          <w:color w:val="000000" w:themeColor="text1"/>
          <w:sz w:val="22"/>
          <w:szCs w:val="22"/>
          <w:u w:val="none"/>
        </w:rPr>
        <w:t xml:space="preserve">K najobľúbenejším autorom </w:t>
      </w:r>
      <w:r w:rsidR="00BD35EF" w:rsidRPr="00872F18">
        <w:rPr>
          <w:rStyle w:val="Hypertextovprepojenie"/>
          <w:rFonts w:ascii="Arial" w:hAnsi="Arial" w:cs="Arial"/>
          <w:i/>
          <w:iCs/>
          <w:color w:val="000000" w:themeColor="text1"/>
          <w:sz w:val="22"/>
          <w:szCs w:val="22"/>
          <w:u w:val="none"/>
        </w:rPr>
        <w:t xml:space="preserve">podľa </w:t>
      </w:r>
      <w:r w:rsidR="00977B3E" w:rsidRPr="00872F18">
        <w:rPr>
          <w:rStyle w:val="Hypertextovprepojenie"/>
          <w:rFonts w:ascii="Arial" w:hAnsi="Arial" w:cs="Arial"/>
          <w:i/>
          <w:iCs/>
          <w:color w:val="000000" w:themeColor="text1"/>
          <w:sz w:val="22"/>
          <w:szCs w:val="22"/>
          <w:u w:val="none"/>
        </w:rPr>
        <w:t>prieskumu patri</w:t>
      </w:r>
      <w:r w:rsidR="00BD35EF" w:rsidRPr="00872F18">
        <w:rPr>
          <w:rStyle w:val="Hypertextovprepojenie"/>
          <w:rFonts w:ascii="Arial" w:hAnsi="Arial" w:cs="Arial"/>
          <w:i/>
          <w:iCs/>
          <w:color w:val="000000" w:themeColor="text1"/>
          <w:sz w:val="22"/>
          <w:szCs w:val="22"/>
          <w:u w:val="none"/>
        </w:rPr>
        <w:t>a detektívky</w:t>
      </w:r>
      <w:r w:rsidR="00977B3E" w:rsidRPr="00872F18">
        <w:rPr>
          <w:rStyle w:val="Hypertextovprepojenie"/>
          <w:rFonts w:ascii="Arial" w:hAnsi="Arial" w:cs="Arial"/>
          <w:i/>
          <w:iCs/>
          <w:color w:val="000000" w:themeColor="text1"/>
          <w:sz w:val="22"/>
          <w:szCs w:val="22"/>
          <w:u w:val="none"/>
        </w:rPr>
        <w:t xml:space="preserve"> Dominik</w:t>
      </w:r>
      <w:r w:rsidR="00BD35EF" w:rsidRPr="00872F18">
        <w:rPr>
          <w:rStyle w:val="Hypertextovprepojenie"/>
          <w:rFonts w:ascii="Arial" w:hAnsi="Arial" w:cs="Arial"/>
          <w:i/>
          <w:iCs/>
          <w:color w:val="000000" w:themeColor="text1"/>
          <w:sz w:val="22"/>
          <w:szCs w:val="22"/>
          <w:u w:val="none"/>
        </w:rPr>
        <w:t>a</w:t>
      </w:r>
      <w:r w:rsidR="00977B3E" w:rsidRPr="00872F18">
        <w:rPr>
          <w:rStyle w:val="Hypertextovprepojenie"/>
          <w:rFonts w:ascii="Arial" w:hAnsi="Arial" w:cs="Arial"/>
          <w:i/>
          <w:iCs/>
          <w:color w:val="000000" w:themeColor="text1"/>
          <w:sz w:val="22"/>
          <w:szCs w:val="22"/>
          <w:u w:val="none"/>
        </w:rPr>
        <w:t xml:space="preserve"> Dán</w:t>
      </w:r>
      <w:r w:rsidR="00BD35EF" w:rsidRPr="00872F18">
        <w:rPr>
          <w:rStyle w:val="Hypertextovprepojenie"/>
          <w:rFonts w:ascii="Arial" w:hAnsi="Arial" w:cs="Arial"/>
          <w:i/>
          <w:iCs/>
          <w:color w:val="000000" w:themeColor="text1"/>
          <w:sz w:val="22"/>
          <w:szCs w:val="22"/>
          <w:u w:val="none"/>
        </w:rPr>
        <w:t>a</w:t>
      </w:r>
      <w:r w:rsidR="00977B3E" w:rsidRPr="00872F18">
        <w:rPr>
          <w:rStyle w:val="Hypertextovprepojenie"/>
          <w:rFonts w:ascii="Arial" w:hAnsi="Arial" w:cs="Arial"/>
          <w:i/>
          <w:iCs/>
          <w:color w:val="000000" w:themeColor="text1"/>
          <w:sz w:val="22"/>
          <w:szCs w:val="22"/>
          <w:u w:val="none"/>
        </w:rPr>
        <w:t>,</w:t>
      </w:r>
      <w:r w:rsidR="00BD35EF" w:rsidRPr="00872F18">
        <w:rPr>
          <w:rStyle w:val="Hypertextovprepojenie"/>
          <w:rFonts w:ascii="Arial" w:hAnsi="Arial" w:cs="Arial"/>
          <w:i/>
          <w:iCs/>
          <w:color w:val="000000" w:themeColor="text1"/>
          <w:sz w:val="22"/>
          <w:szCs w:val="22"/>
          <w:u w:val="none"/>
        </w:rPr>
        <w:t xml:space="preserve"> thrilery</w:t>
      </w:r>
      <w:r w:rsidR="00977B3E" w:rsidRPr="00872F18">
        <w:rPr>
          <w:rStyle w:val="Hypertextovprepojenie"/>
          <w:rFonts w:ascii="Arial" w:hAnsi="Arial" w:cs="Arial"/>
          <w:i/>
          <w:iCs/>
          <w:color w:val="000000" w:themeColor="text1"/>
          <w:sz w:val="22"/>
          <w:szCs w:val="22"/>
          <w:u w:val="none"/>
        </w:rPr>
        <w:t xml:space="preserve"> Jo Nesbo</w:t>
      </w:r>
      <w:r w:rsidR="00BD35EF" w:rsidRPr="00872F18">
        <w:rPr>
          <w:rStyle w:val="Hypertextovprepojenie"/>
          <w:rFonts w:ascii="Arial" w:hAnsi="Arial" w:cs="Arial"/>
          <w:i/>
          <w:iCs/>
          <w:color w:val="000000" w:themeColor="text1"/>
          <w:sz w:val="22"/>
          <w:szCs w:val="22"/>
          <w:u w:val="none"/>
        </w:rPr>
        <w:t>a</w:t>
      </w:r>
      <w:r w:rsidR="00977B3E" w:rsidRPr="00872F18">
        <w:rPr>
          <w:rStyle w:val="Hypertextovprepojenie"/>
          <w:rFonts w:ascii="Arial" w:hAnsi="Arial" w:cs="Arial"/>
          <w:i/>
          <w:iCs/>
          <w:color w:val="000000" w:themeColor="text1"/>
          <w:sz w:val="22"/>
          <w:szCs w:val="22"/>
          <w:u w:val="none"/>
        </w:rPr>
        <w:t xml:space="preserve">, </w:t>
      </w:r>
      <w:r w:rsidR="00BD35EF" w:rsidRPr="00872F18">
        <w:rPr>
          <w:rStyle w:val="Hypertextovprepojenie"/>
          <w:rFonts w:ascii="Arial" w:hAnsi="Arial" w:cs="Arial"/>
          <w:i/>
          <w:iCs/>
          <w:color w:val="000000" w:themeColor="text1"/>
          <w:sz w:val="22"/>
          <w:szCs w:val="22"/>
          <w:u w:val="none"/>
        </w:rPr>
        <w:t>Coelhove magické príbehy, radi siahame aj po motivačných románoch Pavla Hiraxa Baričáka alebo po klasike akou sú Harry Potter či Malý princ,</w:t>
      </w:r>
      <w:r w:rsidR="00BD35EF" w:rsidRPr="00872F18">
        <w:rPr>
          <w:rStyle w:val="Hypertextovprepojenie"/>
          <w:rFonts w:ascii="Arial" w:hAnsi="Arial" w:cs="Arial"/>
          <w:color w:val="000000" w:themeColor="text1"/>
          <w:sz w:val="22"/>
          <w:szCs w:val="22"/>
          <w:u w:val="none"/>
        </w:rPr>
        <w:t xml:space="preserve">“ vymenúva obľúbenú literatúru manažérka. </w:t>
      </w:r>
    </w:p>
    <w:p w14:paraId="49194820" w14:textId="77777777" w:rsidR="00DB1811" w:rsidRPr="00872F18" w:rsidRDefault="00DB1811" w:rsidP="00872F18">
      <w:pPr>
        <w:jc w:val="both"/>
        <w:rPr>
          <w:rStyle w:val="Hypertextovprepojenie"/>
          <w:rFonts w:ascii="Arial" w:hAnsi="Arial" w:cs="Arial"/>
          <w:color w:val="000000" w:themeColor="text1"/>
          <w:sz w:val="22"/>
          <w:szCs w:val="22"/>
          <w:u w:val="none"/>
        </w:rPr>
      </w:pPr>
    </w:p>
    <w:p w14:paraId="1858EFAF" w14:textId="77777777" w:rsidR="003F600E" w:rsidRPr="00DB1811" w:rsidRDefault="003F600E" w:rsidP="00DB1811">
      <w:pPr>
        <w:jc w:val="center"/>
        <w:rPr>
          <w:rFonts w:ascii="Arial" w:hAnsi="Arial" w:cs="Arial"/>
          <w:i/>
          <w:iCs/>
          <w:color w:val="000000" w:themeColor="text1"/>
          <w:sz w:val="20"/>
          <w:szCs w:val="20"/>
        </w:rPr>
      </w:pPr>
      <w:r w:rsidRPr="00872F18">
        <w:rPr>
          <w:rFonts w:ascii="Arial" w:hAnsi="Arial" w:cs="Arial"/>
          <w:noProof/>
          <w:color w:val="000000" w:themeColor="text1"/>
          <w:sz w:val="22"/>
          <w:szCs w:val="22"/>
        </w:rPr>
        <w:drawing>
          <wp:inline distT="0" distB="0" distL="0" distR="0" wp14:anchorId="303AE8E5" wp14:editId="4FA16B38">
            <wp:extent cx="3131821" cy="2087880"/>
            <wp:effectExtent l="0" t="0" r="0" b="7620"/>
            <wp:docPr id="102408944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89441" name="Obrázok 10240894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50503" cy="2100335"/>
                    </a:xfrm>
                    <a:prstGeom prst="rect">
                      <a:avLst/>
                    </a:prstGeom>
                  </pic:spPr>
                </pic:pic>
              </a:graphicData>
            </a:graphic>
          </wp:inline>
        </w:drawing>
      </w:r>
      <w:r w:rsidRPr="00872F18">
        <w:rPr>
          <w:rFonts w:ascii="Arial" w:hAnsi="Arial" w:cs="Arial"/>
          <w:color w:val="000000" w:themeColor="text1"/>
          <w:sz w:val="22"/>
          <w:szCs w:val="22"/>
        </w:rPr>
        <w:br/>
      </w:r>
      <w:r w:rsidRPr="00DB1811">
        <w:rPr>
          <w:rFonts w:ascii="Arial" w:hAnsi="Arial" w:cs="Arial"/>
          <w:i/>
          <w:iCs/>
          <w:color w:val="000000" w:themeColor="text1"/>
          <w:sz w:val="20"/>
          <w:szCs w:val="20"/>
        </w:rPr>
        <w:t>Keby Lívia Čadová mohla, na dovolenku by si brala aj dva kufre kníh. Foto: Knihobot</w:t>
      </w:r>
    </w:p>
    <w:p w14:paraId="26EFC11A" w14:textId="77777777" w:rsidR="00175CAD" w:rsidRPr="00872F18" w:rsidRDefault="00175CAD" w:rsidP="00872F18">
      <w:pPr>
        <w:jc w:val="both"/>
        <w:rPr>
          <w:rFonts w:ascii="Arial" w:hAnsi="Arial" w:cs="Arial"/>
          <w:color w:val="000000" w:themeColor="text1"/>
          <w:sz w:val="22"/>
          <w:szCs w:val="22"/>
        </w:rPr>
      </w:pPr>
    </w:p>
    <w:p w14:paraId="56CFC295" w14:textId="31DAEF0A" w:rsidR="005749E7" w:rsidRPr="00872F18" w:rsidRDefault="005749E7" w:rsidP="00872F18">
      <w:pPr>
        <w:jc w:val="both"/>
        <w:rPr>
          <w:rFonts w:ascii="Arial" w:hAnsi="Arial" w:cs="Arial"/>
          <w:b/>
          <w:bCs/>
          <w:color w:val="000000" w:themeColor="text1"/>
          <w:sz w:val="22"/>
          <w:szCs w:val="22"/>
        </w:rPr>
      </w:pPr>
      <w:r w:rsidRPr="00872F18">
        <w:rPr>
          <w:rFonts w:ascii="Arial" w:hAnsi="Arial" w:cs="Arial"/>
          <w:b/>
          <w:bCs/>
          <w:color w:val="000000" w:themeColor="text1"/>
          <w:sz w:val="22"/>
          <w:szCs w:val="22"/>
        </w:rPr>
        <w:t>Prevoz nepodceňujte</w:t>
      </w:r>
    </w:p>
    <w:p w14:paraId="7B68BA8C" w14:textId="56B1AF19" w:rsidR="00175CAD" w:rsidRPr="00872F18" w:rsidRDefault="00001C77"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Bez ohľadu na to, či si beriete so sebou 400-stranovú históriu alebo nenáročný paperbackový román, d</w:t>
      </w:r>
      <w:r w:rsidR="00175CAD" w:rsidRPr="00872F18">
        <w:rPr>
          <w:rFonts w:ascii="Arial" w:hAnsi="Arial" w:cs="Arial"/>
          <w:color w:val="000000" w:themeColor="text1"/>
          <w:sz w:val="22"/>
          <w:szCs w:val="22"/>
        </w:rPr>
        <w:t>ôležité je už to, ako knihy zabalíte.</w:t>
      </w:r>
      <w:r w:rsidRPr="00872F18">
        <w:rPr>
          <w:rFonts w:ascii="Arial" w:hAnsi="Arial" w:cs="Arial"/>
          <w:color w:val="000000" w:themeColor="text1"/>
          <w:sz w:val="22"/>
          <w:szCs w:val="22"/>
        </w:rPr>
        <w:t xml:space="preserve"> V batohu ich ukladajte </w:t>
      </w:r>
      <w:r w:rsidR="00DB1811">
        <w:rPr>
          <w:rFonts w:ascii="Arial" w:hAnsi="Arial" w:cs="Arial"/>
          <w:color w:val="000000" w:themeColor="text1"/>
          <w:sz w:val="22"/>
          <w:szCs w:val="22"/>
        </w:rPr>
        <w:t>do</w:t>
      </w:r>
      <w:r w:rsidRPr="00872F18">
        <w:rPr>
          <w:rFonts w:ascii="Arial" w:hAnsi="Arial" w:cs="Arial"/>
          <w:color w:val="000000" w:themeColor="text1"/>
          <w:sz w:val="22"/>
          <w:szCs w:val="22"/>
        </w:rPr>
        <w:t xml:space="preserve"> zadnej časti, v kufri k bokom. Knihu môžete uložiť aj do stredu batožiny a obložiť ju uterákmi alebo oblečením </w:t>
      </w:r>
      <w:r w:rsidR="00DB1811">
        <w:rPr>
          <w:rFonts w:ascii="Arial" w:hAnsi="Arial" w:cs="Arial"/>
          <w:color w:val="000000" w:themeColor="text1"/>
          <w:sz w:val="22"/>
          <w:szCs w:val="22"/>
        </w:rPr>
        <w:t>pre</w:t>
      </w:r>
      <w:r w:rsidRPr="00872F18">
        <w:rPr>
          <w:rFonts w:ascii="Arial" w:hAnsi="Arial" w:cs="Arial"/>
          <w:color w:val="000000" w:themeColor="text1"/>
          <w:sz w:val="22"/>
          <w:szCs w:val="22"/>
        </w:rPr>
        <w:t xml:space="preserve"> dodatočnú ochranu. </w:t>
      </w:r>
      <w:r w:rsidR="00910631" w:rsidRPr="00872F18">
        <w:rPr>
          <w:rFonts w:ascii="Arial" w:hAnsi="Arial" w:cs="Arial"/>
          <w:color w:val="000000" w:themeColor="text1"/>
          <w:sz w:val="22"/>
          <w:szCs w:val="22"/>
        </w:rPr>
        <w:t>„</w:t>
      </w:r>
      <w:r w:rsidR="00175CAD" w:rsidRPr="00872F18">
        <w:rPr>
          <w:rFonts w:ascii="Arial" w:hAnsi="Arial" w:cs="Arial"/>
          <w:i/>
          <w:iCs/>
          <w:color w:val="000000" w:themeColor="text1"/>
          <w:sz w:val="22"/>
          <w:szCs w:val="22"/>
        </w:rPr>
        <w:t>Určite ich nedávajte do vonkajších vreciek, kde sa môžu ľahko odrieť. Ak ich chcete mať po ruke, uložte ich do príručnej batožiny, pričom ich umiestnite na dno alebo do špeciálnej priehradky, aby ich nepoškodili ostatné veci</w:t>
      </w:r>
      <w:r w:rsidR="00910631" w:rsidRPr="00872F18">
        <w:rPr>
          <w:rFonts w:ascii="Arial" w:hAnsi="Arial" w:cs="Arial"/>
          <w:color w:val="000000" w:themeColor="text1"/>
          <w:sz w:val="22"/>
          <w:szCs w:val="22"/>
        </w:rPr>
        <w:t>,“ radí Lívia Čadová.</w:t>
      </w:r>
    </w:p>
    <w:p w14:paraId="7BC986B1" w14:textId="77777777" w:rsidR="00175CAD" w:rsidRPr="00872F18" w:rsidRDefault="00175CAD" w:rsidP="00872F18">
      <w:pPr>
        <w:jc w:val="both"/>
        <w:rPr>
          <w:rFonts w:ascii="Arial" w:hAnsi="Arial" w:cs="Arial"/>
          <w:color w:val="000000" w:themeColor="text1"/>
          <w:sz w:val="22"/>
          <w:szCs w:val="22"/>
        </w:rPr>
      </w:pPr>
    </w:p>
    <w:p w14:paraId="7D411BA0" w14:textId="77777777" w:rsidR="00175CAD" w:rsidRPr="00872F18" w:rsidRDefault="00175CAD" w:rsidP="00872F18">
      <w:pPr>
        <w:jc w:val="both"/>
        <w:rPr>
          <w:rFonts w:ascii="Arial" w:hAnsi="Arial" w:cs="Arial"/>
          <w:b/>
          <w:bCs/>
          <w:color w:val="000000" w:themeColor="text1"/>
          <w:sz w:val="22"/>
          <w:szCs w:val="22"/>
        </w:rPr>
      </w:pPr>
      <w:r w:rsidRPr="00872F18">
        <w:rPr>
          <w:rFonts w:ascii="Arial" w:hAnsi="Arial" w:cs="Arial"/>
          <w:b/>
          <w:bCs/>
          <w:color w:val="000000" w:themeColor="text1"/>
          <w:sz w:val="22"/>
          <w:szCs w:val="22"/>
        </w:rPr>
        <w:t>Pozor na čítanie pri vode</w:t>
      </w:r>
    </w:p>
    <w:p w14:paraId="45CDB58C" w14:textId="6EC50E57" w:rsidR="009A6C6D" w:rsidRPr="00872F18" w:rsidRDefault="00175CAD"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Knihy a voda patria</w:t>
      </w:r>
      <w:r w:rsidR="00001C77" w:rsidRPr="00872F18">
        <w:rPr>
          <w:rFonts w:ascii="Arial" w:hAnsi="Arial" w:cs="Arial"/>
          <w:color w:val="000000" w:themeColor="text1"/>
          <w:sz w:val="22"/>
          <w:szCs w:val="22"/>
        </w:rPr>
        <w:t xml:space="preserve"> v lete</w:t>
      </w:r>
      <w:r w:rsidRPr="00872F18">
        <w:rPr>
          <w:rFonts w:ascii="Arial" w:hAnsi="Arial" w:cs="Arial"/>
          <w:color w:val="000000" w:themeColor="text1"/>
          <w:sz w:val="22"/>
          <w:szCs w:val="22"/>
        </w:rPr>
        <w:t xml:space="preserve"> k sebe, no vlhkosť neprospieva papieru. Nikdy nenechávajte knihy len tak ležať – vždy ich zabaľte do niečoho suchého, </w:t>
      </w:r>
      <w:r w:rsidR="00001C77" w:rsidRPr="00872F18">
        <w:rPr>
          <w:rFonts w:ascii="Arial" w:hAnsi="Arial" w:cs="Arial"/>
          <w:color w:val="000000" w:themeColor="text1"/>
          <w:sz w:val="22"/>
          <w:szCs w:val="22"/>
        </w:rPr>
        <w:t>hoci aj</w:t>
      </w:r>
      <w:r w:rsidRPr="00872F18">
        <w:rPr>
          <w:rFonts w:ascii="Arial" w:hAnsi="Arial" w:cs="Arial"/>
          <w:color w:val="000000" w:themeColor="text1"/>
          <w:sz w:val="22"/>
          <w:szCs w:val="22"/>
        </w:rPr>
        <w:t xml:space="preserve"> do oblečenia.</w:t>
      </w:r>
      <w:r w:rsidR="00910631" w:rsidRPr="00872F18">
        <w:rPr>
          <w:rFonts w:ascii="Arial" w:hAnsi="Arial" w:cs="Arial"/>
          <w:color w:val="000000" w:themeColor="text1"/>
          <w:sz w:val="22"/>
          <w:szCs w:val="22"/>
        </w:rPr>
        <w:t xml:space="preserve"> Keď knihu nečítate, pred nepríjemnou spŕškou vody ju ochráni uzatvárateľné plastové vrecko (so zipsom). „</w:t>
      </w:r>
      <w:r w:rsidRPr="00872F18">
        <w:rPr>
          <w:rFonts w:ascii="Arial" w:hAnsi="Arial" w:cs="Arial"/>
          <w:i/>
          <w:iCs/>
          <w:color w:val="000000" w:themeColor="text1"/>
          <w:sz w:val="22"/>
          <w:szCs w:val="22"/>
        </w:rPr>
        <w:t>Vyvarujte sa listovani</w:t>
      </w:r>
      <w:r w:rsidR="00001C77" w:rsidRPr="00872F18">
        <w:rPr>
          <w:rFonts w:ascii="Arial" w:hAnsi="Arial" w:cs="Arial"/>
          <w:i/>
          <w:iCs/>
          <w:color w:val="000000" w:themeColor="text1"/>
          <w:sz w:val="22"/>
          <w:szCs w:val="22"/>
        </w:rPr>
        <w:t>a</w:t>
      </w:r>
      <w:r w:rsidRPr="00872F18">
        <w:rPr>
          <w:rFonts w:ascii="Arial" w:hAnsi="Arial" w:cs="Arial"/>
          <w:i/>
          <w:iCs/>
          <w:color w:val="000000" w:themeColor="text1"/>
          <w:sz w:val="22"/>
          <w:szCs w:val="22"/>
        </w:rPr>
        <w:t xml:space="preserve"> mokrými prstami a ak sa stránka navlhčí a zvlní, skúste ju po vyschnutí opatrne vyžehliť cez papier</w:t>
      </w:r>
      <w:r w:rsidR="00001C77" w:rsidRPr="00872F18">
        <w:rPr>
          <w:rFonts w:ascii="Arial" w:hAnsi="Arial" w:cs="Arial"/>
          <w:i/>
          <w:iCs/>
          <w:color w:val="000000" w:themeColor="text1"/>
          <w:sz w:val="22"/>
          <w:szCs w:val="22"/>
        </w:rPr>
        <w:t xml:space="preserve"> na pečenie</w:t>
      </w:r>
      <w:r w:rsidR="00910631" w:rsidRPr="00872F18">
        <w:rPr>
          <w:rFonts w:ascii="Arial" w:hAnsi="Arial" w:cs="Arial"/>
          <w:color w:val="000000" w:themeColor="text1"/>
          <w:sz w:val="22"/>
          <w:szCs w:val="22"/>
        </w:rPr>
        <w:t xml:space="preserve">,“ pridáva praktický tip </w:t>
      </w:r>
      <w:r w:rsidR="00DB1811">
        <w:rPr>
          <w:rFonts w:ascii="Arial" w:hAnsi="Arial" w:cs="Arial"/>
          <w:color w:val="000000" w:themeColor="text1"/>
          <w:sz w:val="22"/>
          <w:szCs w:val="22"/>
        </w:rPr>
        <w:t>odborníčka</w:t>
      </w:r>
      <w:r w:rsidR="00910631" w:rsidRPr="00872F18">
        <w:rPr>
          <w:rFonts w:ascii="Arial" w:hAnsi="Arial" w:cs="Arial"/>
          <w:color w:val="000000" w:themeColor="text1"/>
          <w:sz w:val="22"/>
          <w:szCs w:val="22"/>
        </w:rPr>
        <w:t xml:space="preserve">. </w:t>
      </w:r>
    </w:p>
    <w:p w14:paraId="7FBA8F67" w14:textId="77777777" w:rsidR="00910631" w:rsidRPr="00872F18" w:rsidRDefault="00910631" w:rsidP="00872F18">
      <w:pPr>
        <w:jc w:val="both"/>
        <w:rPr>
          <w:rFonts w:ascii="Arial" w:hAnsi="Arial" w:cs="Arial"/>
          <w:color w:val="000000" w:themeColor="text1"/>
          <w:sz w:val="22"/>
          <w:szCs w:val="22"/>
        </w:rPr>
      </w:pPr>
    </w:p>
    <w:p w14:paraId="331C5090" w14:textId="77777777" w:rsidR="00175CAD" w:rsidRPr="00872F18" w:rsidRDefault="009A6C6D" w:rsidP="00872F18">
      <w:pPr>
        <w:jc w:val="both"/>
        <w:rPr>
          <w:rFonts w:ascii="Arial" w:hAnsi="Arial" w:cs="Arial"/>
          <w:b/>
          <w:bCs/>
          <w:color w:val="000000" w:themeColor="text1"/>
          <w:sz w:val="22"/>
          <w:szCs w:val="22"/>
        </w:rPr>
      </w:pPr>
      <w:r w:rsidRPr="00872F18">
        <w:rPr>
          <w:rFonts w:ascii="Arial" w:hAnsi="Arial" w:cs="Arial"/>
          <w:b/>
          <w:bCs/>
          <w:color w:val="000000" w:themeColor="text1"/>
          <w:sz w:val="22"/>
          <w:szCs w:val="22"/>
        </w:rPr>
        <w:t>Opaľovací krém knihy nepotrebujú</w:t>
      </w:r>
    </w:p>
    <w:p w14:paraId="604B7EC0" w14:textId="3476D40E" w:rsidR="00175CAD" w:rsidRPr="00872F18" w:rsidRDefault="00175CAD"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 xml:space="preserve">Opaľovací krém je pre knihy ešte horší ako voda. Stačí jeden dotyk a okraje stránok sa môžu trvale poškodiť mastnotou. </w:t>
      </w:r>
      <w:r w:rsidR="00910631" w:rsidRPr="00872F18">
        <w:rPr>
          <w:rFonts w:ascii="Arial" w:hAnsi="Arial" w:cs="Arial"/>
          <w:color w:val="000000" w:themeColor="text1"/>
          <w:sz w:val="22"/>
          <w:szCs w:val="22"/>
        </w:rPr>
        <w:t xml:space="preserve">Skúste použiť tip od manažérky </w:t>
      </w:r>
      <w:r w:rsidR="00DB1811">
        <w:rPr>
          <w:rFonts w:ascii="Arial" w:hAnsi="Arial" w:cs="Arial"/>
          <w:color w:val="000000" w:themeColor="text1"/>
          <w:sz w:val="22"/>
          <w:szCs w:val="22"/>
        </w:rPr>
        <w:t>Knihobotu</w:t>
      </w:r>
      <w:r w:rsidR="00910631" w:rsidRPr="00872F18">
        <w:rPr>
          <w:rFonts w:ascii="Arial" w:hAnsi="Arial" w:cs="Arial"/>
          <w:color w:val="000000" w:themeColor="text1"/>
          <w:sz w:val="22"/>
          <w:szCs w:val="22"/>
        </w:rPr>
        <w:t xml:space="preserve">: </w:t>
      </w:r>
      <w:r w:rsidR="00DB1811">
        <w:rPr>
          <w:rFonts w:ascii="Arial" w:hAnsi="Arial" w:cs="Arial"/>
          <w:color w:val="000000" w:themeColor="text1"/>
          <w:sz w:val="22"/>
          <w:szCs w:val="22"/>
        </w:rPr>
        <w:t>p</w:t>
      </w:r>
      <w:r w:rsidRPr="00872F18">
        <w:rPr>
          <w:rFonts w:ascii="Arial" w:hAnsi="Arial" w:cs="Arial"/>
          <w:color w:val="000000" w:themeColor="text1"/>
          <w:sz w:val="22"/>
          <w:szCs w:val="22"/>
        </w:rPr>
        <w:t>o aplikácii krému si dôkladne umyte ruky</w:t>
      </w:r>
      <w:r w:rsidR="009A6C6D" w:rsidRPr="00872F18">
        <w:rPr>
          <w:rFonts w:ascii="Arial" w:hAnsi="Arial" w:cs="Arial"/>
          <w:color w:val="000000" w:themeColor="text1"/>
          <w:sz w:val="22"/>
          <w:szCs w:val="22"/>
        </w:rPr>
        <w:t xml:space="preserve"> a lusknite prstami. Hlasné lusknutie je znamením, že vaše prsty sú suché a nezanechajú v knihe nežiadúce fľaky</w:t>
      </w:r>
      <w:r w:rsidRPr="00872F18">
        <w:rPr>
          <w:rFonts w:ascii="Arial" w:hAnsi="Arial" w:cs="Arial"/>
          <w:color w:val="000000" w:themeColor="text1"/>
          <w:sz w:val="22"/>
          <w:szCs w:val="22"/>
        </w:rPr>
        <w:t xml:space="preserve">. </w:t>
      </w:r>
    </w:p>
    <w:p w14:paraId="4B4A6ECE" w14:textId="77777777" w:rsidR="00175CAD" w:rsidRPr="00872F18" w:rsidRDefault="00175CAD" w:rsidP="00872F18">
      <w:pPr>
        <w:jc w:val="both"/>
        <w:rPr>
          <w:rFonts w:ascii="Arial" w:hAnsi="Arial" w:cs="Arial"/>
          <w:color w:val="000000" w:themeColor="text1"/>
          <w:sz w:val="22"/>
          <w:szCs w:val="22"/>
        </w:rPr>
      </w:pPr>
    </w:p>
    <w:p w14:paraId="0189B3A0" w14:textId="77777777" w:rsidR="00175CAD" w:rsidRPr="00872F18" w:rsidRDefault="009A6C6D" w:rsidP="00872F18">
      <w:pPr>
        <w:jc w:val="both"/>
        <w:rPr>
          <w:rFonts w:ascii="Arial" w:hAnsi="Arial" w:cs="Arial"/>
          <w:b/>
          <w:bCs/>
          <w:color w:val="000000" w:themeColor="text1"/>
          <w:sz w:val="22"/>
          <w:szCs w:val="22"/>
        </w:rPr>
      </w:pPr>
      <w:r w:rsidRPr="00872F18">
        <w:rPr>
          <w:rFonts w:ascii="Arial" w:hAnsi="Arial" w:cs="Arial"/>
          <w:b/>
          <w:bCs/>
          <w:color w:val="000000" w:themeColor="text1"/>
          <w:sz w:val="22"/>
          <w:szCs w:val="22"/>
        </w:rPr>
        <w:t>Nečistoty odstráni suchá kôrka</w:t>
      </w:r>
    </w:p>
    <w:p w14:paraId="1ABCABFD" w14:textId="77777777" w:rsidR="00175CAD" w:rsidRPr="00872F18" w:rsidRDefault="00175CAD"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 xml:space="preserve">Na pláži </w:t>
      </w:r>
      <w:r w:rsidR="009A6C6D" w:rsidRPr="00872F18">
        <w:rPr>
          <w:rFonts w:ascii="Arial" w:hAnsi="Arial" w:cs="Arial"/>
          <w:color w:val="000000" w:themeColor="text1"/>
          <w:sz w:val="22"/>
          <w:szCs w:val="22"/>
        </w:rPr>
        <w:t xml:space="preserve">vám do knihy </w:t>
      </w:r>
      <w:r w:rsidRPr="00872F18">
        <w:rPr>
          <w:rFonts w:ascii="Arial" w:hAnsi="Arial" w:cs="Arial"/>
          <w:color w:val="000000" w:themeColor="text1"/>
          <w:sz w:val="22"/>
          <w:szCs w:val="22"/>
        </w:rPr>
        <w:t>môže</w:t>
      </w:r>
      <w:r w:rsidR="009A6C6D" w:rsidRPr="00872F18">
        <w:rPr>
          <w:rFonts w:ascii="Arial" w:hAnsi="Arial" w:cs="Arial"/>
          <w:color w:val="000000" w:themeColor="text1"/>
          <w:sz w:val="22"/>
          <w:szCs w:val="22"/>
        </w:rPr>
        <w:t xml:space="preserve"> vietor</w:t>
      </w:r>
      <w:r w:rsidRPr="00872F18">
        <w:rPr>
          <w:rFonts w:ascii="Arial" w:hAnsi="Arial" w:cs="Arial"/>
          <w:color w:val="000000" w:themeColor="text1"/>
          <w:sz w:val="22"/>
          <w:szCs w:val="22"/>
        </w:rPr>
        <w:t xml:space="preserve"> </w:t>
      </w:r>
      <w:r w:rsidR="009A6C6D" w:rsidRPr="00872F18">
        <w:rPr>
          <w:rFonts w:ascii="Arial" w:hAnsi="Arial" w:cs="Arial"/>
          <w:color w:val="000000" w:themeColor="text1"/>
          <w:sz w:val="22"/>
          <w:szCs w:val="22"/>
        </w:rPr>
        <w:t>nafúkať</w:t>
      </w:r>
      <w:r w:rsidRPr="00872F18">
        <w:rPr>
          <w:rFonts w:ascii="Arial" w:hAnsi="Arial" w:cs="Arial"/>
          <w:color w:val="000000" w:themeColor="text1"/>
          <w:sz w:val="22"/>
          <w:szCs w:val="22"/>
        </w:rPr>
        <w:t xml:space="preserve"> piesok, kamienky alebo iné nečistoty. Snažte sa ich opatrne vyfúk</w:t>
      </w:r>
      <w:r w:rsidR="009A6C6D" w:rsidRPr="00872F18">
        <w:rPr>
          <w:rFonts w:ascii="Arial" w:hAnsi="Arial" w:cs="Arial"/>
          <w:color w:val="000000" w:themeColor="text1"/>
          <w:sz w:val="22"/>
          <w:szCs w:val="22"/>
        </w:rPr>
        <w:t>nu</w:t>
      </w:r>
      <w:r w:rsidRPr="00872F18">
        <w:rPr>
          <w:rFonts w:ascii="Arial" w:hAnsi="Arial" w:cs="Arial"/>
          <w:color w:val="000000" w:themeColor="text1"/>
          <w:sz w:val="22"/>
          <w:szCs w:val="22"/>
        </w:rPr>
        <w:t>ť alebo vyklepať. Ak sa kniha predsa len zašpiní, skúste nečistotu odstrániť suchou kôrkou chleba. Nikdy stránku nevlhčite, aby sa nezvlnila a nezostali na nej žmolky.</w:t>
      </w:r>
    </w:p>
    <w:p w14:paraId="531EB87D" w14:textId="77777777" w:rsidR="00175CAD" w:rsidRPr="00872F18" w:rsidRDefault="00175CAD" w:rsidP="00872F18">
      <w:pPr>
        <w:jc w:val="both"/>
        <w:rPr>
          <w:rFonts w:ascii="Arial" w:hAnsi="Arial" w:cs="Arial"/>
          <w:color w:val="000000" w:themeColor="text1"/>
          <w:sz w:val="22"/>
          <w:szCs w:val="22"/>
        </w:rPr>
      </w:pPr>
    </w:p>
    <w:p w14:paraId="5C9885DD" w14:textId="77777777" w:rsidR="00175CAD" w:rsidRPr="00872F18" w:rsidRDefault="00175CAD" w:rsidP="00872F18">
      <w:pPr>
        <w:jc w:val="both"/>
        <w:rPr>
          <w:rFonts w:ascii="Arial" w:hAnsi="Arial" w:cs="Arial"/>
          <w:b/>
          <w:bCs/>
          <w:color w:val="000000" w:themeColor="text1"/>
          <w:sz w:val="22"/>
          <w:szCs w:val="22"/>
        </w:rPr>
      </w:pPr>
      <w:r w:rsidRPr="00872F18">
        <w:rPr>
          <w:rFonts w:ascii="Arial" w:hAnsi="Arial" w:cs="Arial"/>
          <w:b/>
          <w:bCs/>
          <w:color w:val="000000" w:themeColor="text1"/>
          <w:sz w:val="22"/>
          <w:szCs w:val="22"/>
        </w:rPr>
        <w:t>Záložka je nevyhnutná</w:t>
      </w:r>
    </w:p>
    <w:p w14:paraId="62544766" w14:textId="37B02D84" w:rsidR="00910631" w:rsidRDefault="00175CAD" w:rsidP="00872F18">
      <w:pPr>
        <w:jc w:val="both"/>
        <w:rPr>
          <w:rFonts w:ascii="Arial" w:hAnsi="Arial" w:cs="Arial"/>
          <w:color w:val="000000" w:themeColor="text1"/>
          <w:sz w:val="22"/>
          <w:szCs w:val="22"/>
        </w:rPr>
      </w:pPr>
      <w:r w:rsidRPr="00872F18">
        <w:rPr>
          <w:rFonts w:ascii="Arial" w:hAnsi="Arial" w:cs="Arial"/>
          <w:color w:val="000000" w:themeColor="text1"/>
          <w:sz w:val="22"/>
          <w:szCs w:val="22"/>
        </w:rPr>
        <w:t xml:space="preserve">Pri cestovaní sa často stáva, že knihu opakovane odkladáme. Vezmite si na cestu kvalitnú záložku a zabudnite na ohýbanie rohov stránok. </w:t>
      </w:r>
      <w:r w:rsidR="009A6C6D" w:rsidRPr="00872F18">
        <w:rPr>
          <w:rFonts w:ascii="Arial" w:hAnsi="Arial" w:cs="Arial"/>
          <w:color w:val="000000" w:themeColor="text1"/>
          <w:sz w:val="22"/>
          <w:szCs w:val="22"/>
        </w:rPr>
        <w:t xml:space="preserve">Mobilný telefón, mince alebo iné hrubšie predmety tiež nie sú vhodné ako náhrada záložky, pretože môžu poškodiť väzbu knihy. </w:t>
      </w:r>
      <w:r w:rsidR="00910631" w:rsidRPr="00872F18">
        <w:rPr>
          <w:rFonts w:ascii="Arial" w:hAnsi="Arial" w:cs="Arial"/>
          <w:color w:val="000000" w:themeColor="text1"/>
          <w:sz w:val="22"/>
          <w:szCs w:val="22"/>
        </w:rPr>
        <w:t>„</w:t>
      </w:r>
      <w:r w:rsidR="00910631" w:rsidRPr="00872F18">
        <w:rPr>
          <w:rFonts w:ascii="Arial" w:hAnsi="Arial" w:cs="Arial"/>
          <w:i/>
          <w:iCs/>
          <w:color w:val="000000" w:themeColor="text1"/>
          <w:sz w:val="22"/>
          <w:szCs w:val="22"/>
        </w:rPr>
        <w:t>Ak si už knihu po návrate domov nechcete nechať, Knihobot jej nájde nový domov</w:t>
      </w:r>
      <w:r w:rsidR="00DB1811">
        <w:rPr>
          <w:rFonts w:ascii="Arial" w:hAnsi="Arial" w:cs="Arial"/>
          <w:i/>
          <w:iCs/>
          <w:color w:val="000000" w:themeColor="text1"/>
          <w:sz w:val="22"/>
          <w:szCs w:val="22"/>
        </w:rPr>
        <w:t>. V</w:t>
      </w:r>
      <w:r w:rsidR="00910631" w:rsidRPr="00872F18">
        <w:rPr>
          <w:rFonts w:ascii="Arial" w:hAnsi="Arial" w:cs="Arial"/>
          <w:i/>
          <w:iCs/>
          <w:color w:val="000000" w:themeColor="text1"/>
          <w:sz w:val="22"/>
          <w:szCs w:val="22"/>
        </w:rPr>
        <w:t>ás potešia peniaze z predaja, nového majiteľa vytúžená kniha a knihu zas nová dovolenková destinácia</w:t>
      </w:r>
      <w:r w:rsidR="00910631" w:rsidRPr="00872F18">
        <w:rPr>
          <w:rFonts w:ascii="Arial" w:hAnsi="Arial" w:cs="Arial"/>
          <w:color w:val="000000" w:themeColor="text1"/>
          <w:sz w:val="22"/>
          <w:szCs w:val="22"/>
        </w:rPr>
        <w:t xml:space="preserve">,“ dodáva s úsmevom </w:t>
      </w:r>
      <w:r w:rsidR="00DB1811">
        <w:rPr>
          <w:rFonts w:ascii="Arial" w:hAnsi="Arial" w:cs="Arial"/>
          <w:color w:val="000000" w:themeColor="text1"/>
          <w:sz w:val="22"/>
          <w:szCs w:val="22"/>
        </w:rPr>
        <w:t xml:space="preserve">na záver </w:t>
      </w:r>
      <w:r w:rsidR="00910631" w:rsidRPr="00872F18">
        <w:rPr>
          <w:rFonts w:ascii="Arial" w:hAnsi="Arial" w:cs="Arial"/>
          <w:color w:val="000000" w:themeColor="text1"/>
          <w:sz w:val="22"/>
          <w:szCs w:val="22"/>
        </w:rPr>
        <w:t>Lívia Čadová.</w:t>
      </w:r>
    </w:p>
    <w:p w14:paraId="38512E5B" w14:textId="77777777" w:rsidR="00DB1811" w:rsidRDefault="00DB1811" w:rsidP="00872F18">
      <w:pPr>
        <w:jc w:val="both"/>
        <w:rPr>
          <w:rFonts w:ascii="Arial" w:hAnsi="Arial" w:cs="Arial"/>
          <w:color w:val="000000" w:themeColor="text1"/>
          <w:sz w:val="22"/>
          <w:szCs w:val="22"/>
        </w:rPr>
      </w:pPr>
    </w:p>
    <w:p w14:paraId="57A7D8BB" w14:textId="77777777" w:rsidR="00DB1811" w:rsidRPr="00872F18" w:rsidRDefault="00DB1811" w:rsidP="00872F18">
      <w:pPr>
        <w:jc w:val="both"/>
        <w:rPr>
          <w:rFonts w:ascii="Arial" w:hAnsi="Arial" w:cs="Arial"/>
          <w:color w:val="000000" w:themeColor="text1"/>
          <w:sz w:val="22"/>
          <w:szCs w:val="22"/>
        </w:rPr>
      </w:pPr>
    </w:p>
    <w:p w14:paraId="56440545" w14:textId="747DC0DE" w:rsidR="00911E15" w:rsidRPr="00872F18" w:rsidRDefault="00DB1811" w:rsidP="00872F18">
      <w:pPr>
        <w:jc w:val="both"/>
        <w:rPr>
          <w:rFonts w:ascii="Arial" w:hAnsi="Arial" w:cs="Arial"/>
          <w:color w:val="000000" w:themeColor="text1"/>
          <w:sz w:val="22"/>
          <w:szCs w:val="22"/>
        </w:rPr>
      </w:pPr>
      <w:r>
        <w:rPr>
          <w:rFonts w:ascii="Arial" w:hAnsi="Arial" w:cs="Arial"/>
          <w:color w:val="000000" w:themeColor="text1"/>
          <w:sz w:val="22"/>
          <w:szCs w:val="22"/>
        </w:rPr>
        <w:t>Titulné f</w:t>
      </w:r>
      <w:r w:rsidR="00911E15" w:rsidRPr="00872F18">
        <w:rPr>
          <w:rFonts w:ascii="Arial" w:hAnsi="Arial" w:cs="Arial"/>
          <w:color w:val="000000" w:themeColor="text1"/>
          <w:sz w:val="22"/>
          <w:szCs w:val="22"/>
        </w:rPr>
        <w:t>oto: Pexels</w:t>
      </w:r>
    </w:p>
    <w:p w14:paraId="0A8B1384" w14:textId="77777777" w:rsidR="00910631" w:rsidRDefault="00910631" w:rsidP="00175CAD"/>
    <w:p w14:paraId="14787491" w14:textId="77777777" w:rsidR="00175CAD" w:rsidRDefault="00175CAD" w:rsidP="00175CAD"/>
    <w:sectPr w:rsidR="00175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AD"/>
    <w:rsid w:val="00001C77"/>
    <w:rsid w:val="00175CAD"/>
    <w:rsid w:val="003F600E"/>
    <w:rsid w:val="005749E7"/>
    <w:rsid w:val="00704D26"/>
    <w:rsid w:val="007D42E5"/>
    <w:rsid w:val="00863A6B"/>
    <w:rsid w:val="00872F18"/>
    <w:rsid w:val="008A3C21"/>
    <w:rsid w:val="00910631"/>
    <w:rsid w:val="00911E15"/>
    <w:rsid w:val="00977B3E"/>
    <w:rsid w:val="009916B0"/>
    <w:rsid w:val="009A6C6D"/>
    <w:rsid w:val="00BD35EF"/>
    <w:rsid w:val="00C34096"/>
    <w:rsid w:val="00DB1811"/>
    <w:rsid w:val="00EF5C56"/>
    <w:rsid w:val="00F42DA4"/>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8130"/>
  <w15:chartTrackingRefBased/>
  <w15:docId w15:val="{0BF6FD58-DB27-F040-B758-F30CFFA4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D42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49E7"/>
    <w:rPr>
      <w:color w:val="0563C1" w:themeColor="hyperlink"/>
      <w:u w:val="single"/>
    </w:rPr>
  </w:style>
  <w:style w:type="character" w:customStyle="1" w:styleId="Nadpis1Char">
    <w:name w:val="Nadpis 1 Char"/>
    <w:basedOn w:val="Predvolenpsmoodseku"/>
    <w:link w:val="Nadpis1"/>
    <w:uiPriority w:val="9"/>
    <w:rsid w:val="007D42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knihobot.sk/" TargetMode="Externa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586</Words>
  <Characters>3343</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Hanáková</dc:creator>
  <cp:keywords/>
  <dc:description/>
  <cp:lastModifiedBy>Katarina Droppova</cp:lastModifiedBy>
  <cp:revision>6</cp:revision>
  <dcterms:created xsi:type="dcterms:W3CDTF">2024-07-04T07:26:00Z</dcterms:created>
  <dcterms:modified xsi:type="dcterms:W3CDTF">2024-07-04T07:44:00Z</dcterms:modified>
</cp:coreProperties>
</file>