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1D8D" w14:textId="77777777" w:rsidR="006F72A4" w:rsidRPr="00C21647" w:rsidRDefault="006F72A4" w:rsidP="006F72A4">
      <w:pPr>
        <w:jc w:val="center"/>
        <w:rPr>
          <w:b/>
          <w:bCs/>
          <w:sz w:val="24"/>
          <w:szCs w:val="24"/>
          <w:lang w:val="sk-SK"/>
        </w:rPr>
      </w:pPr>
      <w:r w:rsidRPr="00C21647">
        <w:rPr>
          <w:b/>
          <w:bCs/>
          <w:sz w:val="24"/>
          <w:szCs w:val="24"/>
          <w:lang w:val="sk-SK"/>
        </w:rPr>
        <w:t>SODASTREAM ENSO: HARMÓNIA DIZAJNU A FUNKČNOSTI</w:t>
      </w:r>
    </w:p>
    <w:p w14:paraId="49449658" w14:textId="77777777" w:rsidR="006F72A4" w:rsidRPr="00C21647" w:rsidRDefault="006F72A4" w:rsidP="006F72A4">
      <w:pPr>
        <w:jc w:val="center"/>
        <w:rPr>
          <w:b/>
          <w:bCs/>
          <w:sz w:val="28"/>
          <w:szCs w:val="28"/>
          <w:lang w:val="sk-SK"/>
        </w:rPr>
      </w:pPr>
      <w:r w:rsidRPr="00C21647">
        <w:rPr>
          <w:b/>
          <w:bCs/>
          <w:noProof/>
          <w:sz w:val="28"/>
          <w:szCs w:val="28"/>
          <w:lang w:val="sk-SK"/>
        </w:rPr>
        <w:drawing>
          <wp:inline distT="0" distB="0" distL="0" distR="0" wp14:anchorId="5D1456FF" wp14:editId="705A534E">
            <wp:extent cx="5847370" cy="3655250"/>
            <wp:effectExtent l="0" t="0" r="0" b="2540"/>
            <wp:docPr id="60711158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11581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018" cy="371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88BED" w14:textId="77777777" w:rsidR="006F72A4" w:rsidRDefault="006F72A4" w:rsidP="006F72A4">
      <w:pPr>
        <w:rPr>
          <w:lang w:val="sk-SK"/>
        </w:rPr>
      </w:pPr>
      <w:r w:rsidRPr="00C21647">
        <w:rPr>
          <w:lang w:val="sk-SK"/>
        </w:rPr>
        <w:t xml:space="preserve">Ak ste doteraz nenašli „ten pravý“ prístroj na výrobu perlivej vody, značka </w:t>
      </w:r>
      <w:proofErr w:type="spellStart"/>
      <w:r w:rsidRPr="00C21647">
        <w:rPr>
          <w:lang w:val="sk-SK"/>
        </w:rPr>
        <w:t>SodaStream</w:t>
      </w:r>
      <w:proofErr w:type="spellEnd"/>
      <w:r w:rsidRPr="00C21647">
        <w:rPr>
          <w:lang w:val="sk-SK"/>
        </w:rPr>
        <w:t xml:space="preserve"> má pre vás novinku, ktorá rozhodne stojí za zváženie. </w:t>
      </w:r>
    </w:p>
    <w:p w14:paraId="652CFAC2" w14:textId="77777777" w:rsidR="006F72A4" w:rsidRPr="00C21647" w:rsidRDefault="006F72A4" w:rsidP="006F72A4">
      <w:pPr>
        <w:rPr>
          <w:lang w:val="sk-SK"/>
        </w:rPr>
      </w:pPr>
      <w:r w:rsidRPr="00C21647">
        <w:rPr>
          <w:lang w:val="sk-SK"/>
        </w:rPr>
        <w:t xml:space="preserve">Prémiový model ENSO vytvoril japonský dizajnér </w:t>
      </w:r>
      <w:proofErr w:type="spellStart"/>
      <w:r w:rsidRPr="00C21647">
        <w:rPr>
          <w:lang w:val="sk-SK"/>
        </w:rPr>
        <w:t>Naoto</w:t>
      </w:r>
      <w:proofErr w:type="spellEnd"/>
      <w:r w:rsidRPr="00C21647">
        <w:rPr>
          <w:lang w:val="sk-SK"/>
        </w:rPr>
        <w:t xml:space="preserve"> </w:t>
      </w:r>
      <w:proofErr w:type="spellStart"/>
      <w:r w:rsidRPr="00C21647">
        <w:rPr>
          <w:lang w:val="sk-SK"/>
        </w:rPr>
        <w:t>Fuk</w:t>
      </w:r>
      <w:r>
        <w:rPr>
          <w:lang w:val="sk-SK"/>
        </w:rPr>
        <w:t>a</w:t>
      </w:r>
      <w:r w:rsidRPr="00C21647">
        <w:rPr>
          <w:lang w:val="sk-SK"/>
        </w:rPr>
        <w:t>sawa</w:t>
      </w:r>
      <w:proofErr w:type="spellEnd"/>
      <w:r w:rsidRPr="00C21647">
        <w:rPr>
          <w:lang w:val="sk-SK"/>
        </w:rPr>
        <w:t xml:space="preserve"> a jeho vzhľad nenechá chladným ani náročného milovníka dizajnu so zmyslom pre udržateľnosť. </w:t>
      </w:r>
    </w:p>
    <w:p w14:paraId="099CC164" w14:textId="77777777" w:rsidR="006F72A4" w:rsidRPr="00C21647" w:rsidRDefault="006F72A4" w:rsidP="006F72A4">
      <w:pPr>
        <w:rPr>
          <w:lang w:val="sk-SK"/>
        </w:rPr>
      </w:pPr>
      <w:r w:rsidRPr="00C21647">
        <w:rPr>
          <w:lang w:val="sk-SK"/>
        </w:rPr>
        <w:t xml:space="preserve">Dizajnérsky rukopis </w:t>
      </w:r>
      <w:proofErr w:type="spellStart"/>
      <w:r w:rsidRPr="00C21647">
        <w:rPr>
          <w:lang w:val="sk-SK"/>
        </w:rPr>
        <w:t>Naota</w:t>
      </w:r>
      <w:proofErr w:type="spellEnd"/>
      <w:r w:rsidRPr="00C21647">
        <w:rPr>
          <w:lang w:val="sk-SK"/>
        </w:rPr>
        <w:t xml:space="preserve"> </w:t>
      </w:r>
      <w:proofErr w:type="spellStart"/>
      <w:r w:rsidRPr="00C21647">
        <w:rPr>
          <w:lang w:val="sk-SK"/>
        </w:rPr>
        <w:t>Fuk</w:t>
      </w:r>
      <w:r>
        <w:rPr>
          <w:lang w:val="sk-SK"/>
        </w:rPr>
        <w:t>a</w:t>
      </w:r>
      <w:r w:rsidRPr="00C21647">
        <w:rPr>
          <w:lang w:val="sk-SK"/>
        </w:rPr>
        <w:t>sawu</w:t>
      </w:r>
      <w:proofErr w:type="spellEnd"/>
      <w:r w:rsidRPr="00C21647">
        <w:rPr>
          <w:lang w:val="sk-SK"/>
        </w:rPr>
        <w:t xml:space="preserve">, známeho svojím minimalistickým a funkčným prístupom k dizajnu, je evidentný už na prvý pohľad. Pri návrhu </w:t>
      </w:r>
      <w:hyperlink r:id="rId7" w:history="1">
        <w:r w:rsidRPr="00C21647">
          <w:rPr>
            <w:rStyle w:val="Hyperlink"/>
            <w:lang w:val="sk-SK"/>
          </w:rPr>
          <w:t>nového prístroja</w:t>
        </w:r>
      </w:hyperlink>
      <w:r w:rsidRPr="00C21647">
        <w:rPr>
          <w:lang w:val="sk-SK"/>
        </w:rPr>
        <w:t xml:space="preserve"> vychádzal z princípov japonského minimalizmu, v ktorom každý detail slúži jasnému účelu. Celé telo prístroja, vrátane tlačidla na sýtenie a karbonizačnej trysky, je vyrobené z nerezovej ocele a luxusný dizajn prístroja dokonale ladí so špičkovou funkčnosťou.</w:t>
      </w:r>
    </w:p>
    <w:p w14:paraId="5DB3D5CB" w14:textId="77777777" w:rsidR="006F72A4" w:rsidRPr="00C21647" w:rsidRDefault="006F72A4" w:rsidP="006F72A4">
      <w:pPr>
        <w:jc w:val="center"/>
        <w:rPr>
          <w:lang w:val="sk-SK"/>
        </w:rPr>
      </w:pPr>
      <w:r w:rsidRPr="00C21647">
        <w:rPr>
          <w:noProof/>
          <w:lang w:val="sk-SK"/>
        </w:rPr>
        <w:lastRenderedPageBreak/>
        <w:drawing>
          <wp:inline distT="0" distB="0" distL="0" distR="0" wp14:anchorId="543AD79D" wp14:editId="706E7AAC">
            <wp:extent cx="5882406" cy="4411804"/>
            <wp:effectExtent l="0" t="0" r="0" b="0"/>
            <wp:docPr id="13889700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7000" name="Obrázok 138897000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07" cy="44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DBCFD" w14:textId="77777777" w:rsidR="006F72A4" w:rsidRPr="00C21647" w:rsidRDefault="006F72A4" w:rsidP="006F72A4">
      <w:pPr>
        <w:rPr>
          <w:lang w:val="sk-SK"/>
        </w:rPr>
      </w:pPr>
      <w:r w:rsidRPr="00C21647">
        <w:rPr>
          <w:lang w:val="sk-SK"/>
        </w:rPr>
        <w:t xml:space="preserve">Čisté línie, hladké povrchy a prvotriedne materiály sú tak nielen príjemné na pohľad a dotyk, ale zároveň sú praktické a trvácne. Inými slovami, tento dizajnérsky kúsok nebude len ozdobou vašej domácnosti, ale je priam predurčený na dlhé roky každodenného používania. Prístroj na výrobu perlivej vody </w:t>
      </w:r>
      <w:hyperlink r:id="rId9" w:history="1">
        <w:proofErr w:type="spellStart"/>
        <w:r w:rsidRPr="00C21647">
          <w:rPr>
            <w:rStyle w:val="Hyperlink"/>
            <w:lang w:val="sk-SK"/>
          </w:rPr>
          <w:t>SodaStream</w:t>
        </w:r>
        <w:proofErr w:type="spellEnd"/>
        <w:r w:rsidRPr="00C21647">
          <w:rPr>
            <w:rStyle w:val="Hyperlink"/>
            <w:lang w:val="sk-SK"/>
          </w:rPr>
          <w:t xml:space="preserve"> ENSO</w:t>
        </w:r>
      </w:hyperlink>
      <w:r w:rsidRPr="00C21647">
        <w:rPr>
          <w:lang w:val="sk-SK"/>
        </w:rPr>
        <w:t xml:space="preserve"> využíva bombičku so systémom </w:t>
      </w:r>
      <w:proofErr w:type="spellStart"/>
      <w:r w:rsidRPr="00C21647">
        <w:rPr>
          <w:lang w:val="sk-SK"/>
        </w:rPr>
        <w:t>Quick</w:t>
      </w:r>
      <w:proofErr w:type="spellEnd"/>
      <w:r w:rsidRPr="00C21647">
        <w:rPr>
          <w:lang w:val="sk-SK"/>
        </w:rPr>
        <w:t xml:space="preserve"> </w:t>
      </w:r>
      <w:proofErr w:type="spellStart"/>
      <w:r w:rsidRPr="00C21647">
        <w:rPr>
          <w:lang w:val="sk-SK"/>
        </w:rPr>
        <w:t>Connect</w:t>
      </w:r>
      <w:proofErr w:type="spellEnd"/>
      <w:r w:rsidRPr="00C21647">
        <w:rPr>
          <w:lang w:val="sk-SK"/>
        </w:rPr>
        <w:t xml:space="preserve"> pre rýchle uchytenie, ktorá je elegantne ukrytá v zasúvacej nerezovej priehradke. Prémiová opakovane použiteľná litrová fľaša z odolného </w:t>
      </w:r>
      <w:proofErr w:type="spellStart"/>
      <w:r w:rsidRPr="00C21647">
        <w:rPr>
          <w:lang w:val="sk-SK"/>
        </w:rPr>
        <w:t>Tritanu</w:t>
      </w:r>
      <w:proofErr w:type="spellEnd"/>
      <w:r w:rsidRPr="00C21647">
        <w:rPr>
          <w:lang w:val="sk-SK"/>
        </w:rPr>
        <w:t xml:space="preserve"> neobsahuje BPA a je vhodná aj do umývačky riadu. Luxusný dizajn fľaše dokonale ladí s telom prístroja - viečko a dno sú vyrobené z nerezovej ocele, pričom nerezové dno fľaše je odnímateľné, čo ešte viac zjednodušuje jej údržbu. </w:t>
      </w:r>
    </w:p>
    <w:p w14:paraId="2AE8137F" w14:textId="77777777" w:rsidR="006F72A4" w:rsidRPr="00C21647" w:rsidRDefault="006F72A4" w:rsidP="006F72A4">
      <w:pPr>
        <w:jc w:val="center"/>
        <w:rPr>
          <w:lang w:val="sk-SK"/>
        </w:rPr>
      </w:pPr>
      <w:r w:rsidRPr="00C21647">
        <w:rPr>
          <w:noProof/>
          <w:lang w:val="sk-SK"/>
        </w:rPr>
        <w:lastRenderedPageBreak/>
        <w:drawing>
          <wp:inline distT="0" distB="0" distL="0" distR="0" wp14:anchorId="5965141D" wp14:editId="15C191A7">
            <wp:extent cx="5905041" cy="4428781"/>
            <wp:effectExtent l="0" t="0" r="635" b="3810"/>
            <wp:docPr id="134477236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772368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648" cy="442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0C3F5" w14:textId="77777777" w:rsidR="006F72A4" w:rsidRPr="00C21647" w:rsidRDefault="006F72A4" w:rsidP="006F72A4">
      <w:pPr>
        <w:rPr>
          <w:lang w:val="sk-SK"/>
        </w:rPr>
      </w:pPr>
      <w:r w:rsidRPr="00C21647">
        <w:rPr>
          <w:i/>
          <w:iCs/>
          <w:lang w:val="sk-SK"/>
        </w:rPr>
        <w:t xml:space="preserve">„Dizajn je to, čo formuje dobrý vzťah medzi človekom, predmetom a prostredím. V prístroji ENSO sa krása prelína s funkčnosťou, nehovoriac o tom, že tento prístroj mení náš život,“ </w:t>
      </w:r>
      <w:r w:rsidRPr="00C21647">
        <w:rPr>
          <w:lang w:val="sk-SK"/>
        </w:rPr>
        <w:t xml:space="preserve">povedal na margo prístroja jeho </w:t>
      </w:r>
      <w:r w:rsidRPr="00C21647">
        <w:rPr>
          <w:b/>
          <w:bCs/>
          <w:lang w:val="sk-SK"/>
        </w:rPr>
        <w:t xml:space="preserve">dizajnér </w:t>
      </w:r>
      <w:proofErr w:type="spellStart"/>
      <w:r w:rsidRPr="00C21647">
        <w:rPr>
          <w:b/>
          <w:bCs/>
          <w:lang w:val="sk-SK"/>
        </w:rPr>
        <w:t>Naoto</w:t>
      </w:r>
      <w:proofErr w:type="spellEnd"/>
      <w:r w:rsidRPr="00C21647">
        <w:rPr>
          <w:b/>
          <w:bCs/>
          <w:lang w:val="sk-SK"/>
        </w:rPr>
        <w:t xml:space="preserve"> </w:t>
      </w:r>
      <w:proofErr w:type="spellStart"/>
      <w:r w:rsidRPr="00C21647">
        <w:rPr>
          <w:b/>
          <w:bCs/>
          <w:lang w:val="sk-SK"/>
        </w:rPr>
        <w:t>Fuk</w:t>
      </w:r>
      <w:r>
        <w:rPr>
          <w:b/>
          <w:bCs/>
          <w:lang w:val="sk-SK"/>
        </w:rPr>
        <w:t>a</w:t>
      </w:r>
      <w:r w:rsidRPr="00C21647">
        <w:rPr>
          <w:b/>
          <w:bCs/>
          <w:lang w:val="sk-SK"/>
        </w:rPr>
        <w:t>sawa</w:t>
      </w:r>
      <w:proofErr w:type="spellEnd"/>
      <w:r w:rsidRPr="00C21647">
        <w:rPr>
          <w:lang w:val="sk-SK"/>
        </w:rPr>
        <w:t xml:space="preserve">, čím odkazuje aj na filozofiu udržateľnosti, ktorú </w:t>
      </w:r>
      <w:proofErr w:type="spellStart"/>
      <w:r w:rsidRPr="00C21647">
        <w:rPr>
          <w:lang w:val="sk-SK"/>
        </w:rPr>
        <w:t>SodaStream</w:t>
      </w:r>
      <w:proofErr w:type="spellEnd"/>
      <w:r w:rsidRPr="00C21647">
        <w:rPr>
          <w:lang w:val="sk-SK"/>
        </w:rPr>
        <w:t xml:space="preserve"> prostredníctvom svojho portfólia aktívne presadzuje. </w:t>
      </w:r>
      <w:r w:rsidRPr="00C21647">
        <w:rPr>
          <w:i/>
          <w:iCs/>
          <w:lang w:val="sk-SK"/>
        </w:rPr>
        <w:t>„Používaním prístroja na výrobu perlivej vody môže každý spotrebiteľ prispieť k zníženiu odpadu z jednorazových plastov. Opakovane použiteľné fľaše dokážu nahradiť až tisíce jednorazových fliaš, ktoré by skončili na skládkach,“</w:t>
      </w:r>
      <w:r w:rsidRPr="00C21647">
        <w:rPr>
          <w:lang w:val="sk-SK"/>
        </w:rPr>
        <w:t xml:space="preserve"> hovorí </w:t>
      </w:r>
      <w:r w:rsidRPr="00C21647">
        <w:rPr>
          <w:b/>
          <w:bCs/>
          <w:lang w:val="sk-SK"/>
        </w:rPr>
        <w:t xml:space="preserve">Jana </w:t>
      </w:r>
      <w:proofErr w:type="spellStart"/>
      <w:r w:rsidRPr="00C21647">
        <w:rPr>
          <w:b/>
          <w:bCs/>
          <w:lang w:val="sk-SK"/>
        </w:rPr>
        <w:t>Zedníková</w:t>
      </w:r>
      <w:proofErr w:type="spellEnd"/>
      <w:r w:rsidRPr="00C21647">
        <w:rPr>
          <w:b/>
          <w:bCs/>
          <w:lang w:val="sk-SK"/>
        </w:rPr>
        <w:t xml:space="preserve">, marketingová riaditeľka pre značku </w:t>
      </w:r>
      <w:proofErr w:type="spellStart"/>
      <w:r w:rsidRPr="00C21647">
        <w:rPr>
          <w:b/>
          <w:bCs/>
          <w:lang w:val="sk-SK"/>
        </w:rPr>
        <w:t>SodaStream</w:t>
      </w:r>
      <w:proofErr w:type="spellEnd"/>
      <w:r w:rsidRPr="00C21647">
        <w:rPr>
          <w:b/>
          <w:bCs/>
          <w:lang w:val="sk-SK"/>
        </w:rPr>
        <w:t xml:space="preserve"> na Slovensku</w:t>
      </w:r>
      <w:r w:rsidRPr="00C21647">
        <w:rPr>
          <w:lang w:val="sk-SK"/>
        </w:rPr>
        <w:t xml:space="preserve"> a pripája tiež informáciu, že obaly </w:t>
      </w:r>
      <w:proofErr w:type="spellStart"/>
      <w:r w:rsidRPr="00C21647">
        <w:rPr>
          <w:lang w:val="sk-SK"/>
        </w:rPr>
        <w:t>výrobníkov</w:t>
      </w:r>
      <w:proofErr w:type="spellEnd"/>
      <w:r w:rsidRPr="00C21647">
        <w:rPr>
          <w:lang w:val="sk-SK"/>
        </w:rPr>
        <w:t xml:space="preserve"> </w:t>
      </w:r>
      <w:proofErr w:type="spellStart"/>
      <w:r w:rsidRPr="00C21647">
        <w:rPr>
          <w:lang w:val="sk-SK"/>
        </w:rPr>
        <w:t>SodaStream</w:t>
      </w:r>
      <w:proofErr w:type="spellEnd"/>
      <w:r w:rsidRPr="00C21647">
        <w:rPr>
          <w:lang w:val="sk-SK"/>
        </w:rPr>
        <w:t xml:space="preserve"> získali certifikáciu </w:t>
      </w:r>
      <w:proofErr w:type="spellStart"/>
      <w:r w:rsidRPr="00C21647">
        <w:rPr>
          <w:lang w:val="sk-SK"/>
        </w:rPr>
        <w:t>Forest</w:t>
      </w:r>
      <w:proofErr w:type="spellEnd"/>
      <w:r w:rsidRPr="00C21647">
        <w:rPr>
          <w:lang w:val="sk-SK"/>
        </w:rPr>
        <w:t xml:space="preserve"> </w:t>
      </w:r>
      <w:proofErr w:type="spellStart"/>
      <w:r w:rsidRPr="00C21647">
        <w:rPr>
          <w:lang w:val="sk-SK"/>
        </w:rPr>
        <w:t>Stewardship</w:t>
      </w:r>
      <w:proofErr w:type="spellEnd"/>
      <w:r w:rsidRPr="00C21647">
        <w:rPr>
          <w:lang w:val="sk-SK"/>
        </w:rPr>
        <w:t xml:space="preserve"> </w:t>
      </w:r>
      <w:proofErr w:type="spellStart"/>
      <w:r w:rsidRPr="00C21647">
        <w:rPr>
          <w:lang w:val="sk-SK"/>
        </w:rPr>
        <w:t>Council</w:t>
      </w:r>
      <w:proofErr w:type="spellEnd"/>
      <w:r w:rsidRPr="00C21647">
        <w:rPr>
          <w:lang w:val="sk-SK"/>
        </w:rPr>
        <w:t>, čo znamená významný míľnik v záväzku značky k ochrane lesov a biodiverzity.</w:t>
      </w:r>
    </w:p>
    <w:p w14:paraId="63AA5928" w14:textId="77777777" w:rsidR="006F72A4" w:rsidRPr="00C21647" w:rsidRDefault="006F72A4" w:rsidP="006F72A4">
      <w:pPr>
        <w:rPr>
          <w:lang w:val="sk-SK"/>
        </w:rPr>
      </w:pPr>
      <w:proofErr w:type="spellStart"/>
      <w:r w:rsidRPr="00C21647">
        <w:rPr>
          <w:lang w:val="sk-SK"/>
        </w:rPr>
        <w:t>Výrobník</w:t>
      </w:r>
      <w:proofErr w:type="spellEnd"/>
      <w:r w:rsidRPr="00C21647">
        <w:rPr>
          <w:lang w:val="sk-SK"/>
        </w:rPr>
        <w:t xml:space="preserve"> </w:t>
      </w:r>
      <w:proofErr w:type="spellStart"/>
      <w:r w:rsidRPr="00C21647">
        <w:rPr>
          <w:lang w:val="sk-SK"/>
        </w:rPr>
        <w:t>SodaStream</w:t>
      </w:r>
      <w:proofErr w:type="spellEnd"/>
      <w:r w:rsidRPr="00C21647">
        <w:rPr>
          <w:lang w:val="sk-SK"/>
        </w:rPr>
        <w:t xml:space="preserve"> ENSO sa v balení s fľašou ENSO a bombičkou CO</w:t>
      </w:r>
      <w:r w:rsidRPr="00C21647">
        <w:rPr>
          <w:vertAlign w:val="subscript"/>
          <w:lang w:val="sk-SK"/>
        </w:rPr>
        <w:t>2</w:t>
      </w:r>
      <w:r w:rsidRPr="00C21647">
        <w:rPr>
          <w:lang w:val="sk-SK"/>
        </w:rPr>
        <w:t xml:space="preserve"> predáva za cenu 239 eur. Prémiovú fľašu </w:t>
      </w:r>
      <w:proofErr w:type="spellStart"/>
      <w:r w:rsidRPr="00C21647">
        <w:rPr>
          <w:lang w:val="sk-SK"/>
        </w:rPr>
        <w:t>SodaStream</w:t>
      </w:r>
      <w:proofErr w:type="spellEnd"/>
      <w:r w:rsidRPr="00C21647">
        <w:rPr>
          <w:rFonts w:ascii="Calibri" w:hAnsi="Calibri" w:cs="Calibri"/>
          <w:b/>
          <w:bCs/>
          <w:color w:val="212121"/>
          <w:sz w:val="28"/>
          <w:szCs w:val="28"/>
          <w:lang w:val="sk-SK"/>
        </w:rPr>
        <w:t xml:space="preserve"> </w:t>
      </w:r>
      <w:r w:rsidRPr="00C21647">
        <w:rPr>
          <w:lang w:val="sk-SK"/>
        </w:rPr>
        <w:t xml:space="preserve">ENSO je možné zakúpiť aj samostatne za cenu 18,99 eur. </w:t>
      </w:r>
    </w:p>
    <w:p w14:paraId="192B347E" w14:textId="77777777" w:rsidR="006F72A4" w:rsidRPr="00C21647" w:rsidRDefault="006F72A4" w:rsidP="006F72A4">
      <w:pPr>
        <w:rPr>
          <w:lang w:val="sk-SK"/>
        </w:rPr>
      </w:pPr>
      <w:r w:rsidRPr="00C21647">
        <w:rPr>
          <w:lang w:val="sk-SK"/>
        </w:rPr>
        <w:t xml:space="preserve">Viac na </w:t>
      </w:r>
      <w:hyperlink r:id="rId11" w:history="1">
        <w:r w:rsidRPr="00C21647">
          <w:rPr>
            <w:rStyle w:val="Hyperlink"/>
            <w:lang w:val="sk-SK"/>
          </w:rPr>
          <w:t>www.sodastream.sk</w:t>
        </w:r>
      </w:hyperlink>
      <w:r w:rsidRPr="00C21647">
        <w:rPr>
          <w:lang w:val="sk-SK"/>
        </w:rPr>
        <w:t xml:space="preserve"> </w:t>
      </w:r>
    </w:p>
    <w:p w14:paraId="01FABBF8" w14:textId="77777777" w:rsidR="006F72A4" w:rsidRPr="00C21647" w:rsidRDefault="006F72A4" w:rsidP="006F72A4">
      <w:pPr>
        <w:rPr>
          <w:lang w:val="sk-SK"/>
        </w:rPr>
      </w:pPr>
    </w:p>
    <w:p w14:paraId="0B09C561" w14:textId="77777777" w:rsidR="006F72A4" w:rsidRPr="00C21647" w:rsidRDefault="006F72A4" w:rsidP="006F72A4">
      <w:pPr>
        <w:rPr>
          <w:lang w:val="sk-SK"/>
        </w:rPr>
      </w:pPr>
    </w:p>
    <w:p w14:paraId="10E5DB22" w14:textId="77777777" w:rsidR="006F72A4" w:rsidRDefault="006F72A4"/>
    <w:sectPr w:rsidR="006F72A4" w:rsidSect="006F72A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606C0" w14:textId="77777777" w:rsidR="00776472" w:rsidRDefault="00776472">
      <w:pPr>
        <w:spacing w:after="0" w:line="240" w:lineRule="auto"/>
      </w:pPr>
      <w:r>
        <w:separator/>
      </w:r>
    </w:p>
  </w:endnote>
  <w:endnote w:type="continuationSeparator" w:id="0">
    <w:p w14:paraId="52F5575A" w14:textId="77777777" w:rsidR="00776472" w:rsidRDefault="0077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15A28" w14:textId="77777777" w:rsidR="00226045" w:rsidRDefault="00226045">
    <w:pPr>
      <w:pStyle w:val="Footer"/>
      <w:rPr>
        <w:sz w:val="24"/>
        <w:szCs w:val="24"/>
      </w:rPr>
    </w:pPr>
  </w:p>
  <w:p w14:paraId="750C626F" w14:textId="77777777" w:rsidR="00226045" w:rsidRDefault="00226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40D10" w14:textId="77777777" w:rsidR="00776472" w:rsidRDefault="00776472">
      <w:pPr>
        <w:spacing w:after="0" w:line="240" w:lineRule="auto"/>
      </w:pPr>
      <w:r>
        <w:separator/>
      </w:r>
    </w:p>
  </w:footnote>
  <w:footnote w:type="continuationSeparator" w:id="0">
    <w:p w14:paraId="519DF583" w14:textId="77777777" w:rsidR="00776472" w:rsidRDefault="0077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C8673" w14:textId="77777777" w:rsidR="00226045" w:rsidRDefault="00000000" w:rsidP="004B2192">
    <w:pPr>
      <w:pStyle w:val="Header"/>
      <w:jc w:val="center"/>
    </w:pPr>
    <w:r>
      <w:rPr>
        <w:noProof/>
      </w:rPr>
      <w:drawing>
        <wp:inline distT="0" distB="0" distL="0" distR="0" wp14:anchorId="4C6127E4" wp14:editId="464425B4">
          <wp:extent cx="1559592" cy="32780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858" b="53556" l="9956" r="90192">
                                <a14:foregroundMark x1="78561" y1="29847" x2="78561" y2="29847"/>
                                <a14:foregroundMark x1="17693" y1="39191" x2="17693" y2="39191"/>
                                <a14:foregroundMark x1="25431" y1="31381" x2="25431" y2="31381"/>
                                <a14:foregroundMark x1="35978" y1="31381" x2="35978" y2="31381"/>
                                <a14:foregroundMark x1="32627" y1="29847" x2="32627" y2="29847"/>
                                <a14:foregroundMark x1="56974" y1="35983" x2="56974" y2="35983"/>
                                <a14:foregroundMark x1="53672" y1="32915" x2="53672" y2="32915"/>
                                <a14:foregroundMark x1="45934" y1="31381" x2="45934" y2="31381"/>
                                <a14:foregroundMark x1="48152" y1="31381" x2="48152" y2="31381"/>
                                <a14:foregroundMark x1="67521" y1="28173" x2="67521" y2="28173"/>
                                <a14:foregroundMark x1="63085" y1="31381" x2="63085" y2="31381"/>
                                <a14:foregroundMark x1="90192" y1="28173" x2="90192" y2="28173"/>
                                <a14:foregroundMark x1="9956" y1="31381" x2="9956" y2="3138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470"/>
                  <a:stretch/>
                </pic:blipFill>
                <pic:spPr bwMode="auto">
                  <a:xfrm>
                    <a:off x="0" y="0"/>
                    <a:ext cx="1610008" cy="3384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A4"/>
    <w:rsid w:val="000E04D0"/>
    <w:rsid w:val="00226045"/>
    <w:rsid w:val="006F72A4"/>
    <w:rsid w:val="00776472"/>
    <w:rsid w:val="00C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01E3"/>
  <w15:chartTrackingRefBased/>
  <w15:docId w15:val="{67059C05-373A-BF47-B90B-EB48F5CC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2A4"/>
    <w:pPr>
      <w:spacing w:after="160" w:line="259" w:lineRule="auto"/>
    </w:pPr>
    <w:rPr>
      <w:kern w:val="0"/>
      <w:sz w:val="22"/>
      <w:szCs w:val="22"/>
      <w:lang w:val="en-US" w:bidi="he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A4"/>
    <w:rPr>
      <w:kern w:val="0"/>
      <w:sz w:val="22"/>
      <w:szCs w:val="22"/>
      <w:lang w:val="en-US" w:bidi="he-I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7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A4"/>
    <w:rPr>
      <w:kern w:val="0"/>
      <w:sz w:val="22"/>
      <w:szCs w:val="22"/>
      <w:lang w:val="en-US" w:bidi="he-IL"/>
      <w14:ligatures w14:val="none"/>
    </w:rPr>
  </w:style>
  <w:style w:type="character" w:styleId="Hyperlink">
    <w:name w:val="Hyperlink"/>
    <w:basedOn w:val="DefaultParagraphFont"/>
    <w:uiPriority w:val="99"/>
    <w:unhideWhenUsed/>
    <w:rsid w:val="006F72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odastream.sk/enso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odastream.s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sodastream.sk/ens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Hanáková</dc:creator>
  <cp:keywords/>
  <dc:description/>
  <cp:lastModifiedBy>*</cp:lastModifiedBy>
  <cp:revision>2</cp:revision>
  <dcterms:created xsi:type="dcterms:W3CDTF">2024-10-08T13:21:00Z</dcterms:created>
  <dcterms:modified xsi:type="dcterms:W3CDTF">2024-10-16T19:09:00Z</dcterms:modified>
</cp:coreProperties>
</file>