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9096" w14:textId="301877FA" w:rsidR="00EE57C6" w:rsidRPr="0088000D" w:rsidRDefault="009B7719" w:rsidP="0088000D">
      <w:pPr>
        <w:tabs>
          <w:tab w:val="left" w:pos="6237"/>
        </w:tabs>
        <w:jc w:val="both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88000D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Kúpeľňa na modrej vlne: Uteráky, osušky a </w:t>
      </w:r>
      <w:r w:rsidR="0096172D" w:rsidRPr="0088000D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doplnky</w:t>
      </w:r>
    </w:p>
    <w:p w14:paraId="114AAAC3" w14:textId="37CF4B0B" w:rsidR="009B7719" w:rsidRPr="0088000D" w:rsidRDefault="00B4292C" w:rsidP="0088000D">
      <w:pPr>
        <w:tabs>
          <w:tab w:val="left" w:pos="6237"/>
        </w:tabs>
        <w:jc w:val="both"/>
        <w:rPr>
          <w:rFonts w:ascii="Arial" w:hAnsi="Arial" w:cs="Arial"/>
          <w:b/>
          <w:bCs/>
          <w:noProof/>
          <w:color w:val="548DD4" w:themeColor="text2" w:themeTint="99"/>
          <w:sz w:val="36"/>
          <w:szCs w:val="28"/>
        </w:rPr>
      </w:pPr>
      <w:r w:rsidRPr="0088000D">
        <w:rPr>
          <w:rFonts w:ascii="Arial" w:hAnsi="Arial" w:cs="Arial"/>
          <w:noProof/>
          <w:color w:val="548DD4" w:themeColor="text2" w:themeTint="99"/>
        </w:rPr>
        <w:drawing>
          <wp:anchor distT="0" distB="0" distL="114300" distR="114300" simplePos="0" relativeHeight="251885056" behindDoc="0" locked="0" layoutInCell="1" allowOverlap="1" wp14:anchorId="208FBBF2" wp14:editId="27FAAB91">
            <wp:simplePos x="0" y="0"/>
            <wp:positionH relativeFrom="margin">
              <wp:align>left</wp:align>
            </wp:positionH>
            <wp:positionV relativeFrom="paragraph">
              <wp:posOffset>260985</wp:posOffset>
            </wp:positionV>
            <wp:extent cx="2209800" cy="2945765"/>
            <wp:effectExtent l="0" t="0" r="0" b="698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156" cy="2952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0D1A4" w14:textId="091BB5EB" w:rsidR="0096172D" w:rsidRPr="0088000D" w:rsidRDefault="0096172D" w:rsidP="00880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color w:val="548DD4" w:themeColor="text2" w:themeTint="99"/>
          <w:szCs w:val="22"/>
          <w:lang w:eastAsia="en-US"/>
        </w:rPr>
      </w:pPr>
      <w:r w:rsidRPr="0088000D">
        <w:rPr>
          <w:rFonts w:ascii="Arial" w:hAnsi="Arial" w:cs="Arial"/>
          <w:b/>
          <w:color w:val="548DD4" w:themeColor="text2" w:themeTint="99"/>
          <w:szCs w:val="22"/>
          <w:lang w:eastAsia="en-US"/>
        </w:rPr>
        <w:t>Pustite si modrú do vašej kúpeľne! Nová kolekcia kúpeľňových doplnkov</w:t>
      </w:r>
      <w:r w:rsidR="0088000D">
        <w:rPr>
          <w:rFonts w:ascii="Arial" w:hAnsi="Arial" w:cs="Arial"/>
          <w:b/>
          <w:color w:val="548DD4" w:themeColor="text2" w:themeTint="99"/>
          <w:szCs w:val="22"/>
          <w:lang w:eastAsia="en-US"/>
        </w:rPr>
        <w:t xml:space="preserve"> Tchibo</w:t>
      </w:r>
      <w:r w:rsidRPr="0088000D">
        <w:rPr>
          <w:rFonts w:ascii="Arial" w:hAnsi="Arial" w:cs="Arial"/>
          <w:b/>
          <w:color w:val="548DD4" w:themeColor="text2" w:themeTint="99"/>
          <w:szCs w:val="22"/>
          <w:lang w:eastAsia="en-US"/>
        </w:rPr>
        <w:t xml:space="preserve"> prináša farby oceánu a s nimi aj dobrú náladu. Praktické doplnky, osušky, uteráky a</w:t>
      </w:r>
      <w:r w:rsidR="0088000D">
        <w:rPr>
          <w:rFonts w:ascii="Arial" w:hAnsi="Arial" w:cs="Arial"/>
          <w:b/>
          <w:color w:val="548DD4" w:themeColor="text2" w:themeTint="99"/>
          <w:szCs w:val="22"/>
          <w:lang w:eastAsia="en-US"/>
        </w:rPr>
        <w:t xml:space="preserve"> </w:t>
      </w:r>
      <w:r w:rsidRPr="0088000D">
        <w:rPr>
          <w:rFonts w:ascii="Arial" w:hAnsi="Arial" w:cs="Arial"/>
          <w:b/>
          <w:color w:val="548DD4" w:themeColor="text2" w:themeTint="99"/>
          <w:szCs w:val="22"/>
          <w:lang w:eastAsia="en-US"/>
        </w:rPr>
        <w:t>iné pomôcky vám prakticky a</w:t>
      </w:r>
      <w:r w:rsidR="0088000D">
        <w:rPr>
          <w:rFonts w:ascii="Arial" w:hAnsi="Arial" w:cs="Arial"/>
          <w:b/>
          <w:color w:val="548DD4" w:themeColor="text2" w:themeTint="99"/>
          <w:szCs w:val="22"/>
          <w:lang w:eastAsia="en-US"/>
        </w:rPr>
        <w:t xml:space="preserve"> </w:t>
      </w:r>
      <w:r w:rsidRPr="0088000D">
        <w:rPr>
          <w:rFonts w:ascii="Arial" w:hAnsi="Arial" w:cs="Arial"/>
          <w:b/>
          <w:color w:val="548DD4" w:themeColor="text2" w:themeTint="99"/>
          <w:szCs w:val="22"/>
          <w:lang w:eastAsia="en-US"/>
        </w:rPr>
        <w:t xml:space="preserve">účelne spríjemnia pobyt </w:t>
      </w:r>
      <w:r w:rsidR="0088000D">
        <w:rPr>
          <w:rFonts w:ascii="Arial" w:hAnsi="Arial" w:cs="Arial"/>
          <w:b/>
          <w:color w:val="548DD4" w:themeColor="text2" w:themeTint="99"/>
          <w:szCs w:val="22"/>
          <w:lang w:eastAsia="en-US"/>
        </w:rPr>
        <w:t>na</w:t>
      </w:r>
      <w:r w:rsidRPr="0088000D">
        <w:rPr>
          <w:rFonts w:ascii="Arial" w:hAnsi="Arial" w:cs="Arial"/>
          <w:b/>
          <w:color w:val="548DD4" w:themeColor="text2" w:themeTint="99"/>
          <w:szCs w:val="22"/>
          <w:lang w:eastAsia="en-US"/>
        </w:rPr>
        <w:t xml:space="preserve"> vašom obľúbenom mieste. </w:t>
      </w:r>
    </w:p>
    <w:p w14:paraId="52A32695" w14:textId="3CF309AE" w:rsidR="004934F0" w:rsidRPr="0088000D" w:rsidRDefault="000E1FD2" w:rsidP="0088000D">
      <w:pPr>
        <w:tabs>
          <w:tab w:val="left" w:pos="6237"/>
        </w:tabs>
        <w:jc w:val="both"/>
        <w:rPr>
          <w:rFonts w:ascii="Arial" w:hAnsi="Arial" w:cs="Arial"/>
          <w:noProof/>
          <w:color w:val="548DD4" w:themeColor="text2" w:themeTint="99"/>
        </w:rPr>
      </w:pPr>
      <w:r w:rsidRPr="0088000D">
        <w:rPr>
          <w:rFonts w:ascii="Arial" w:hAnsi="Arial" w:cs="Arial"/>
          <w:b/>
          <w:color w:val="548DD4" w:themeColor="text2" w:themeTint="99"/>
        </w:rPr>
        <w:t>Kolekciu</w:t>
      </w:r>
      <w:r w:rsidR="009B7719" w:rsidRPr="0088000D">
        <w:rPr>
          <w:rFonts w:ascii="Arial" w:hAnsi="Arial" w:cs="Arial"/>
          <w:b/>
          <w:color w:val="548DD4" w:themeColor="text2" w:themeTint="99"/>
        </w:rPr>
        <w:t xml:space="preserve"> </w:t>
      </w:r>
      <w:r w:rsidRPr="0088000D">
        <w:rPr>
          <w:rFonts w:ascii="Arial" w:hAnsi="Arial" w:cs="Arial"/>
          <w:b/>
          <w:color w:val="548DD4" w:themeColor="text2" w:themeTint="99"/>
        </w:rPr>
        <w:t>„</w:t>
      </w:r>
      <w:r w:rsidR="009B7719" w:rsidRPr="0088000D">
        <w:rPr>
          <w:rFonts w:ascii="Arial" w:hAnsi="Arial" w:cs="Arial"/>
          <w:b/>
          <w:bCs/>
          <w:color w:val="548DD4" w:themeColor="text2" w:themeTint="99"/>
        </w:rPr>
        <w:t>Kúpeľňa na modrej vlne: Uteráky, osušky a dopl</w:t>
      </w:r>
      <w:r w:rsidR="0088000D">
        <w:rPr>
          <w:rFonts w:ascii="Arial" w:hAnsi="Arial" w:cs="Arial"/>
          <w:b/>
          <w:bCs/>
          <w:color w:val="548DD4" w:themeColor="text2" w:themeTint="99"/>
        </w:rPr>
        <w:t>n</w:t>
      </w:r>
      <w:r w:rsidR="009B7719" w:rsidRPr="0088000D">
        <w:rPr>
          <w:rFonts w:ascii="Arial" w:hAnsi="Arial" w:cs="Arial"/>
          <w:b/>
          <w:bCs/>
          <w:color w:val="548DD4" w:themeColor="text2" w:themeTint="99"/>
        </w:rPr>
        <w:t>ky</w:t>
      </w:r>
      <w:r w:rsidR="00A52CFC" w:rsidRPr="0088000D">
        <w:rPr>
          <w:rFonts w:ascii="Arial" w:hAnsi="Arial" w:cs="Arial"/>
          <w:b/>
          <w:noProof/>
          <w:color w:val="548DD4" w:themeColor="text2" w:themeTint="99"/>
        </w:rPr>
        <w:t xml:space="preserve">“ </w:t>
      </w:r>
      <w:r w:rsidR="000F378A" w:rsidRPr="0088000D">
        <w:rPr>
          <w:rFonts w:ascii="Arial" w:hAnsi="Arial" w:cs="Arial"/>
          <w:b/>
          <w:color w:val="548DD4" w:themeColor="text2" w:themeTint="99"/>
        </w:rPr>
        <w:t>nájdete v</w:t>
      </w:r>
      <w:r w:rsidR="005F7B07" w:rsidRPr="0088000D">
        <w:rPr>
          <w:rFonts w:ascii="Arial" w:hAnsi="Arial" w:cs="Arial"/>
          <w:b/>
          <w:color w:val="548DD4" w:themeColor="text2" w:themeTint="99"/>
        </w:rPr>
        <w:t xml:space="preserve"> </w:t>
      </w:r>
      <w:r w:rsidR="000F378A" w:rsidRPr="0088000D">
        <w:rPr>
          <w:rFonts w:ascii="Arial" w:hAnsi="Arial" w:cs="Arial"/>
          <w:b/>
          <w:color w:val="548DD4" w:themeColor="text2" w:themeTint="99"/>
        </w:rPr>
        <w:t xml:space="preserve">predajniach </w:t>
      </w:r>
      <w:r w:rsidRPr="0088000D">
        <w:rPr>
          <w:rFonts w:ascii="Arial" w:hAnsi="Arial" w:cs="Arial"/>
          <w:b/>
          <w:color w:val="548DD4" w:themeColor="text2" w:themeTint="99"/>
        </w:rPr>
        <w:t xml:space="preserve">Tchibo od </w:t>
      </w:r>
      <w:r w:rsidR="009B7719" w:rsidRPr="0088000D">
        <w:rPr>
          <w:rFonts w:ascii="Arial" w:hAnsi="Arial" w:cs="Arial"/>
          <w:b/>
          <w:color w:val="548DD4" w:themeColor="text2" w:themeTint="99"/>
        </w:rPr>
        <w:t>22</w:t>
      </w:r>
      <w:r w:rsidRPr="0088000D">
        <w:rPr>
          <w:rFonts w:ascii="Arial" w:hAnsi="Arial" w:cs="Arial"/>
          <w:b/>
          <w:color w:val="548DD4" w:themeColor="text2" w:themeTint="99"/>
        </w:rPr>
        <w:t>.</w:t>
      </w:r>
      <w:r w:rsidR="003A5B27" w:rsidRPr="0088000D">
        <w:rPr>
          <w:rFonts w:ascii="Arial" w:hAnsi="Arial" w:cs="Arial"/>
          <w:b/>
          <w:color w:val="548DD4" w:themeColor="text2" w:themeTint="99"/>
        </w:rPr>
        <w:t xml:space="preserve"> </w:t>
      </w:r>
      <w:r w:rsidR="00EE57C6" w:rsidRPr="0088000D">
        <w:rPr>
          <w:rFonts w:ascii="Arial" w:hAnsi="Arial" w:cs="Arial"/>
          <w:b/>
          <w:color w:val="548DD4" w:themeColor="text2" w:themeTint="99"/>
        </w:rPr>
        <w:t>apríl</w:t>
      </w:r>
      <w:r w:rsidR="00546208" w:rsidRPr="0088000D">
        <w:rPr>
          <w:rFonts w:ascii="Arial" w:hAnsi="Arial" w:cs="Arial"/>
          <w:b/>
          <w:color w:val="548DD4" w:themeColor="text2" w:themeTint="99"/>
        </w:rPr>
        <w:t xml:space="preserve">a </w:t>
      </w:r>
      <w:r w:rsidRPr="0088000D">
        <w:rPr>
          <w:rFonts w:ascii="Arial" w:hAnsi="Arial" w:cs="Arial"/>
          <w:b/>
          <w:color w:val="548DD4" w:themeColor="text2" w:themeTint="99"/>
        </w:rPr>
        <w:t>202</w:t>
      </w:r>
      <w:r w:rsidR="00BA71D5" w:rsidRPr="0088000D">
        <w:rPr>
          <w:rFonts w:ascii="Arial" w:hAnsi="Arial" w:cs="Arial"/>
          <w:b/>
          <w:color w:val="548DD4" w:themeColor="text2" w:themeTint="99"/>
        </w:rPr>
        <w:t>4</w:t>
      </w:r>
      <w:r w:rsidRPr="0088000D">
        <w:rPr>
          <w:rFonts w:ascii="Arial" w:hAnsi="Arial" w:cs="Arial"/>
          <w:b/>
          <w:color w:val="548DD4" w:themeColor="text2" w:themeTint="99"/>
        </w:rPr>
        <w:t xml:space="preserve"> alebo</w:t>
      </w:r>
      <w:r w:rsidR="00AD2890" w:rsidRPr="0088000D">
        <w:rPr>
          <w:rFonts w:ascii="Arial" w:hAnsi="Arial" w:cs="Arial"/>
          <w:b/>
          <w:color w:val="548DD4" w:themeColor="text2" w:themeTint="99"/>
        </w:rPr>
        <w:t xml:space="preserve"> </w:t>
      </w:r>
      <w:r w:rsidRPr="0088000D">
        <w:rPr>
          <w:rFonts w:ascii="Arial" w:hAnsi="Arial" w:cs="Arial"/>
          <w:b/>
          <w:color w:val="548DD4" w:themeColor="text2" w:themeTint="99"/>
        </w:rPr>
        <w:t>v Tchibo kútikoch v obchodných reťazcoch od</w:t>
      </w:r>
      <w:r w:rsidR="003A5B27" w:rsidRPr="0088000D">
        <w:rPr>
          <w:rFonts w:ascii="Arial" w:hAnsi="Arial" w:cs="Arial"/>
          <w:b/>
          <w:color w:val="548DD4" w:themeColor="text2" w:themeTint="99"/>
        </w:rPr>
        <w:t xml:space="preserve"> </w:t>
      </w:r>
      <w:r w:rsidR="009B7719" w:rsidRPr="0088000D">
        <w:rPr>
          <w:rFonts w:ascii="Arial" w:hAnsi="Arial" w:cs="Arial"/>
          <w:b/>
          <w:color w:val="548DD4" w:themeColor="text2" w:themeTint="99"/>
        </w:rPr>
        <w:t>23</w:t>
      </w:r>
      <w:r w:rsidR="003A5B27" w:rsidRPr="0088000D">
        <w:rPr>
          <w:rFonts w:ascii="Arial" w:hAnsi="Arial" w:cs="Arial"/>
          <w:b/>
          <w:color w:val="548DD4" w:themeColor="text2" w:themeTint="99"/>
        </w:rPr>
        <w:t xml:space="preserve">. </w:t>
      </w:r>
      <w:r w:rsidR="00EE57C6" w:rsidRPr="0088000D">
        <w:rPr>
          <w:rFonts w:ascii="Arial" w:hAnsi="Arial" w:cs="Arial"/>
          <w:b/>
          <w:color w:val="548DD4" w:themeColor="text2" w:themeTint="99"/>
        </w:rPr>
        <w:t>apríl</w:t>
      </w:r>
      <w:r w:rsidR="00546208" w:rsidRPr="0088000D">
        <w:rPr>
          <w:rFonts w:ascii="Arial" w:hAnsi="Arial" w:cs="Arial"/>
          <w:b/>
          <w:color w:val="548DD4" w:themeColor="text2" w:themeTint="99"/>
        </w:rPr>
        <w:t>a</w:t>
      </w:r>
      <w:r w:rsidR="00AF468F" w:rsidRPr="0088000D">
        <w:rPr>
          <w:rFonts w:ascii="Arial" w:hAnsi="Arial" w:cs="Arial"/>
          <w:b/>
          <w:color w:val="548DD4" w:themeColor="text2" w:themeTint="99"/>
        </w:rPr>
        <w:t xml:space="preserve"> 202</w:t>
      </w:r>
      <w:r w:rsidR="00BA71D5" w:rsidRPr="0088000D">
        <w:rPr>
          <w:rFonts w:ascii="Arial" w:hAnsi="Arial" w:cs="Arial"/>
          <w:b/>
          <w:color w:val="548DD4" w:themeColor="text2" w:themeTint="99"/>
        </w:rPr>
        <w:t>4</w:t>
      </w:r>
      <w:r w:rsidRPr="0088000D">
        <w:rPr>
          <w:rFonts w:ascii="Arial" w:hAnsi="Arial" w:cs="Arial"/>
          <w:b/>
          <w:color w:val="548DD4" w:themeColor="text2" w:themeTint="99"/>
        </w:rPr>
        <w:t>. Pre držiteľov Tchibo</w:t>
      </w:r>
      <w:r w:rsidR="005D369C" w:rsidRPr="0088000D">
        <w:rPr>
          <w:rFonts w:ascii="Arial" w:hAnsi="Arial" w:cs="Arial"/>
          <w:b/>
          <w:color w:val="548DD4" w:themeColor="text2" w:themeTint="99"/>
        </w:rPr>
        <w:t>Ca</w:t>
      </w:r>
      <w:r w:rsidR="004F441D" w:rsidRPr="0088000D">
        <w:rPr>
          <w:rFonts w:ascii="Arial" w:hAnsi="Arial" w:cs="Arial"/>
          <w:b/>
          <w:color w:val="548DD4" w:themeColor="text2" w:themeTint="99"/>
        </w:rPr>
        <w:t>rd</w:t>
      </w:r>
      <w:r w:rsidR="00765755" w:rsidRPr="0088000D">
        <w:rPr>
          <w:rFonts w:ascii="Arial" w:hAnsi="Arial" w:cs="Arial"/>
          <w:b/>
          <w:color w:val="548DD4" w:themeColor="text2" w:themeTint="99"/>
        </w:rPr>
        <w:t xml:space="preserve"> bude dostupná online už o</w:t>
      </w:r>
      <w:r w:rsidR="00CE677B" w:rsidRPr="0088000D">
        <w:rPr>
          <w:rFonts w:ascii="Arial" w:hAnsi="Arial" w:cs="Arial"/>
          <w:b/>
          <w:color w:val="548DD4" w:themeColor="text2" w:themeTint="99"/>
        </w:rPr>
        <w:t xml:space="preserve">d </w:t>
      </w:r>
      <w:r w:rsidR="009B7719" w:rsidRPr="0088000D">
        <w:rPr>
          <w:rFonts w:ascii="Arial" w:hAnsi="Arial" w:cs="Arial"/>
          <w:b/>
          <w:color w:val="548DD4" w:themeColor="text2" w:themeTint="99"/>
        </w:rPr>
        <w:t>16</w:t>
      </w:r>
      <w:r w:rsidR="005F35B1" w:rsidRPr="0088000D">
        <w:rPr>
          <w:rFonts w:ascii="Arial" w:hAnsi="Arial" w:cs="Arial"/>
          <w:b/>
          <w:color w:val="548DD4" w:themeColor="text2" w:themeTint="99"/>
        </w:rPr>
        <w:t>.</w:t>
      </w:r>
      <w:r w:rsidR="00EE57C6" w:rsidRPr="0088000D">
        <w:rPr>
          <w:rFonts w:ascii="Arial" w:hAnsi="Arial" w:cs="Arial"/>
          <w:b/>
          <w:color w:val="548DD4" w:themeColor="text2" w:themeTint="99"/>
        </w:rPr>
        <w:t>4</w:t>
      </w:r>
      <w:r w:rsidR="000F6710" w:rsidRPr="0088000D">
        <w:rPr>
          <w:rFonts w:ascii="Arial" w:hAnsi="Arial" w:cs="Arial"/>
          <w:b/>
          <w:color w:val="548DD4" w:themeColor="text2" w:themeTint="99"/>
        </w:rPr>
        <w:t>.</w:t>
      </w:r>
      <w:r w:rsidRPr="0088000D">
        <w:rPr>
          <w:rFonts w:ascii="Arial" w:hAnsi="Arial" w:cs="Arial"/>
          <w:b/>
          <w:color w:val="548DD4" w:themeColor="text2" w:themeTint="99"/>
        </w:rPr>
        <w:t>202</w:t>
      </w:r>
      <w:r w:rsidR="00BA71D5" w:rsidRPr="0088000D">
        <w:rPr>
          <w:rFonts w:ascii="Arial" w:hAnsi="Arial" w:cs="Arial"/>
          <w:b/>
          <w:color w:val="548DD4" w:themeColor="text2" w:themeTint="99"/>
        </w:rPr>
        <w:t>4</w:t>
      </w:r>
      <w:r w:rsidRPr="0088000D">
        <w:rPr>
          <w:rFonts w:ascii="Arial" w:hAnsi="Arial" w:cs="Arial"/>
          <w:b/>
          <w:color w:val="548DD4" w:themeColor="text2" w:themeTint="99"/>
        </w:rPr>
        <w:t>.</w:t>
      </w:r>
      <w:r w:rsidR="00956669" w:rsidRPr="0088000D">
        <w:rPr>
          <w:rFonts w:ascii="Arial" w:hAnsi="Arial" w:cs="Arial"/>
          <w:noProof/>
          <w:color w:val="548DD4" w:themeColor="text2" w:themeTint="99"/>
        </w:rPr>
        <w:t xml:space="preserve"> </w:t>
      </w:r>
    </w:p>
    <w:p w14:paraId="302E6687" w14:textId="2739B4F4" w:rsidR="00DE3E9D" w:rsidRPr="0088000D" w:rsidRDefault="00DE3E9D" w:rsidP="0088000D">
      <w:pPr>
        <w:tabs>
          <w:tab w:val="left" w:pos="6237"/>
        </w:tabs>
        <w:jc w:val="both"/>
        <w:rPr>
          <w:rFonts w:ascii="Arial" w:hAnsi="Arial" w:cs="Arial"/>
          <w:b/>
          <w:bCs/>
          <w:color w:val="548DD4" w:themeColor="text2" w:themeTint="99"/>
        </w:rPr>
      </w:pPr>
    </w:p>
    <w:p w14:paraId="7C51DAA3" w14:textId="11042DDD" w:rsidR="00790C36" w:rsidRPr="0088000D" w:rsidRDefault="006B05B0" w:rsidP="0088000D">
      <w:pPr>
        <w:pStyle w:val="PredformtovanHTML"/>
        <w:jc w:val="both"/>
        <w:rPr>
          <w:rStyle w:val="rynqvb"/>
          <w:rFonts w:ascii="Arial" w:hAnsi="Arial" w:cs="Arial"/>
          <w:b/>
          <w:bCs/>
          <w:color w:val="548DD4" w:themeColor="text2" w:themeTint="99"/>
          <w:sz w:val="32"/>
          <w:szCs w:val="32"/>
        </w:rPr>
      </w:pPr>
      <w:r w:rsidRPr="0088000D">
        <w:rPr>
          <w:rStyle w:val="rynqvb"/>
          <w:rFonts w:ascii="Arial" w:hAnsi="Arial" w:cs="Arial"/>
          <w:b/>
          <w:bCs/>
          <w:color w:val="548DD4" w:themeColor="text2" w:themeTint="99"/>
          <w:sz w:val="24"/>
          <w:szCs w:val="24"/>
        </w:rPr>
        <w:t>Ručníkové šaty</w:t>
      </w:r>
    </w:p>
    <w:p w14:paraId="6B3D8E2E" w14:textId="4321A37F" w:rsidR="00790C36" w:rsidRPr="0088000D" w:rsidRDefault="006B05B0" w:rsidP="0088000D">
      <w:pPr>
        <w:jc w:val="both"/>
        <w:rPr>
          <w:rFonts w:ascii="Arial" w:hAnsi="Arial" w:cs="Arial"/>
          <w:sz w:val="22"/>
          <w:szCs w:val="22"/>
        </w:rPr>
      </w:pPr>
      <w:r w:rsidRPr="0088000D">
        <w:rPr>
          <w:rStyle w:val="rynqvb"/>
          <w:rFonts w:ascii="Arial" w:hAnsi="Arial" w:cs="Arial"/>
          <w:sz w:val="22"/>
          <w:szCs w:val="22"/>
        </w:rPr>
        <w:t>S bavlnou z udržateľnej produkcie. Obzvlášť ľahké froté.</w:t>
      </w:r>
      <w:r w:rsidRPr="0088000D">
        <w:rPr>
          <w:rStyle w:val="hwtze"/>
          <w:rFonts w:ascii="Arial" w:hAnsi="Arial" w:cs="Arial"/>
          <w:sz w:val="22"/>
          <w:szCs w:val="22"/>
        </w:rPr>
        <w:t xml:space="preserve"> </w:t>
      </w:r>
      <w:r w:rsidRPr="0088000D">
        <w:rPr>
          <w:rStyle w:val="rynqvb"/>
          <w:rFonts w:ascii="Arial" w:hAnsi="Arial" w:cs="Arial"/>
          <w:sz w:val="22"/>
          <w:szCs w:val="22"/>
        </w:rPr>
        <w:t>Nastaviteľn</w:t>
      </w:r>
      <w:r w:rsidR="0088000D">
        <w:rPr>
          <w:rStyle w:val="rynqvb"/>
          <w:rFonts w:ascii="Arial" w:hAnsi="Arial" w:cs="Arial"/>
          <w:sz w:val="22"/>
          <w:szCs w:val="22"/>
        </w:rPr>
        <w:t>é</w:t>
      </w:r>
      <w:r w:rsidRPr="0088000D">
        <w:rPr>
          <w:rStyle w:val="rynqvb"/>
          <w:rFonts w:ascii="Arial" w:hAnsi="Arial" w:cs="Arial"/>
          <w:sz w:val="22"/>
          <w:szCs w:val="22"/>
        </w:rPr>
        <w:t xml:space="preserve"> ramienka.</w:t>
      </w:r>
      <w:r w:rsidRPr="0088000D">
        <w:rPr>
          <w:rStyle w:val="hwtze"/>
          <w:rFonts w:ascii="Arial" w:hAnsi="Arial" w:cs="Arial"/>
          <w:sz w:val="22"/>
          <w:szCs w:val="22"/>
        </w:rPr>
        <w:t xml:space="preserve"> </w:t>
      </w:r>
      <w:r w:rsidRPr="0088000D">
        <w:rPr>
          <w:rStyle w:val="rynqvb"/>
          <w:rFonts w:ascii="Arial" w:hAnsi="Arial" w:cs="Arial"/>
          <w:sz w:val="22"/>
          <w:szCs w:val="22"/>
        </w:rPr>
        <w:t xml:space="preserve">Jednotná veľkosť. 2 farby. </w:t>
      </w:r>
      <w:r w:rsidR="00790C36" w:rsidRPr="0088000D">
        <w:rPr>
          <w:rFonts w:ascii="Arial" w:hAnsi="Arial" w:cs="Arial"/>
          <w:sz w:val="22"/>
          <w:szCs w:val="22"/>
        </w:rPr>
        <w:t xml:space="preserve">Odporúčaná cena: </w:t>
      </w:r>
      <w:r w:rsidR="002012F5" w:rsidRPr="0088000D">
        <w:rPr>
          <w:rFonts w:ascii="Arial" w:hAnsi="Arial" w:cs="Arial"/>
          <w:sz w:val="22"/>
          <w:szCs w:val="22"/>
        </w:rPr>
        <w:t>2</w:t>
      </w:r>
      <w:r w:rsidR="00BF7479" w:rsidRPr="0088000D">
        <w:rPr>
          <w:rFonts w:ascii="Arial" w:hAnsi="Arial" w:cs="Arial"/>
          <w:sz w:val="22"/>
          <w:szCs w:val="22"/>
        </w:rPr>
        <w:t>7</w:t>
      </w:r>
      <w:r w:rsidR="00790C36" w:rsidRPr="0088000D">
        <w:rPr>
          <w:rFonts w:ascii="Arial" w:hAnsi="Arial" w:cs="Arial"/>
          <w:sz w:val="22"/>
          <w:szCs w:val="22"/>
        </w:rPr>
        <w:t>,9</w:t>
      </w:r>
      <w:r w:rsidR="00BF7479" w:rsidRPr="0088000D">
        <w:rPr>
          <w:rFonts w:ascii="Arial" w:hAnsi="Arial" w:cs="Arial"/>
          <w:sz w:val="22"/>
          <w:szCs w:val="22"/>
        </w:rPr>
        <w:t>9</w:t>
      </w:r>
      <w:r w:rsidR="00790C36" w:rsidRPr="0088000D">
        <w:rPr>
          <w:rFonts w:ascii="Arial" w:hAnsi="Arial" w:cs="Arial"/>
          <w:sz w:val="22"/>
          <w:szCs w:val="22"/>
        </w:rPr>
        <w:t xml:space="preserve"> €. </w:t>
      </w:r>
      <w:r w:rsidR="00790C36" w:rsidRPr="0088000D">
        <w:rPr>
          <w:rFonts w:ascii="Arial" w:hAnsi="Arial" w:cs="Arial"/>
          <w:noProof/>
          <w:sz w:val="22"/>
          <w:szCs w:val="22"/>
        </w:rPr>
        <w:t xml:space="preserve"> </w:t>
      </w:r>
    </w:p>
    <w:p w14:paraId="73D72BD0" w14:textId="16A0D7BA" w:rsidR="00790C36" w:rsidRPr="0088000D" w:rsidRDefault="00790C36" w:rsidP="0088000D">
      <w:pPr>
        <w:pStyle w:val="Bezriadkovania"/>
        <w:ind w:left="0"/>
        <w:rPr>
          <w:rFonts w:cs="Arial"/>
          <w:b/>
          <w:bCs/>
          <w:noProof/>
          <w:color w:val="76923C" w:themeColor="accent3" w:themeShade="BF"/>
          <w:sz w:val="24"/>
          <w:szCs w:val="24"/>
          <w:lang w:val="sk-SK"/>
        </w:rPr>
      </w:pPr>
    </w:p>
    <w:p w14:paraId="5E249265" w14:textId="1C080BEF" w:rsidR="00206CFB" w:rsidRPr="0088000D" w:rsidRDefault="006B05B0" w:rsidP="0088000D">
      <w:pPr>
        <w:pStyle w:val="PredformtovanHTML"/>
        <w:jc w:val="both"/>
        <w:rPr>
          <w:rStyle w:val="rynqvb"/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88000D">
        <w:rPr>
          <w:rStyle w:val="rynqvb"/>
          <w:rFonts w:ascii="Arial" w:hAnsi="Arial" w:cs="Arial"/>
          <w:b/>
          <w:bCs/>
          <w:color w:val="548DD4" w:themeColor="text2" w:themeTint="99"/>
          <w:sz w:val="24"/>
          <w:szCs w:val="24"/>
        </w:rPr>
        <w:t>Uterákový turban</w:t>
      </w:r>
    </w:p>
    <w:p w14:paraId="76146B7A" w14:textId="56749CF1" w:rsidR="004C0E1B" w:rsidRPr="0088000D" w:rsidRDefault="006B05B0" w:rsidP="0088000D">
      <w:pPr>
        <w:jc w:val="both"/>
        <w:rPr>
          <w:rFonts w:ascii="Arial" w:hAnsi="Arial" w:cs="Arial"/>
          <w:sz w:val="22"/>
          <w:szCs w:val="22"/>
        </w:rPr>
      </w:pPr>
      <w:r w:rsidRPr="0088000D">
        <w:rPr>
          <w:rStyle w:val="rynqvb"/>
          <w:rFonts w:ascii="Arial" w:hAnsi="Arial" w:cs="Arial"/>
          <w:sz w:val="22"/>
          <w:szCs w:val="22"/>
        </w:rPr>
        <w:t>S biobavlnou. Obzvlášť savý.</w:t>
      </w:r>
      <w:r w:rsidRPr="0088000D">
        <w:rPr>
          <w:rStyle w:val="hwtze"/>
          <w:rFonts w:ascii="Arial" w:hAnsi="Arial" w:cs="Arial"/>
          <w:sz w:val="22"/>
          <w:szCs w:val="22"/>
        </w:rPr>
        <w:t xml:space="preserve"> </w:t>
      </w:r>
      <w:r w:rsidRPr="0088000D">
        <w:rPr>
          <w:rStyle w:val="rynqvb"/>
          <w:rFonts w:ascii="Arial" w:hAnsi="Arial" w:cs="Arial"/>
          <w:sz w:val="22"/>
          <w:szCs w:val="22"/>
        </w:rPr>
        <w:t>Optimálne drží vďaka upevneni</w:t>
      </w:r>
      <w:r w:rsidR="0088000D">
        <w:rPr>
          <w:rStyle w:val="rynqvb"/>
          <w:rFonts w:ascii="Arial" w:hAnsi="Arial" w:cs="Arial"/>
          <w:sz w:val="22"/>
          <w:szCs w:val="22"/>
        </w:rPr>
        <w:t>u</w:t>
      </w:r>
      <w:r w:rsidRPr="0088000D">
        <w:rPr>
          <w:rStyle w:val="rynqvb"/>
          <w:rFonts w:ascii="Arial" w:hAnsi="Arial" w:cs="Arial"/>
          <w:sz w:val="22"/>
          <w:szCs w:val="22"/>
        </w:rPr>
        <w:t xml:space="preserve"> na gombík.</w:t>
      </w:r>
      <w:r w:rsidRPr="0088000D">
        <w:rPr>
          <w:rStyle w:val="hwtze"/>
          <w:rFonts w:ascii="Arial" w:hAnsi="Arial" w:cs="Arial"/>
          <w:sz w:val="22"/>
          <w:szCs w:val="22"/>
        </w:rPr>
        <w:t xml:space="preserve"> </w:t>
      </w:r>
      <w:r w:rsidRPr="0088000D">
        <w:rPr>
          <w:rStyle w:val="rynqvb"/>
          <w:rFonts w:ascii="Arial" w:hAnsi="Arial" w:cs="Arial"/>
          <w:sz w:val="22"/>
          <w:szCs w:val="22"/>
        </w:rPr>
        <w:t xml:space="preserve">2 farby. </w:t>
      </w:r>
      <w:r w:rsidR="004C0E1B" w:rsidRPr="0088000D">
        <w:rPr>
          <w:rFonts w:ascii="Arial" w:hAnsi="Arial" w:cs="Arial"/>
          <w:sz w:val="22"/>
          <w:szCs w:val="22"/>
        </w:rPr>
        <w:t xml:space="preserve">Odporúčaná </w:t>
      </w:r>
      <w:r w:rsidR="00FF7D88" w:rsidRPr="0088000D">
        <w:rPr>
          <w:rFonts w:ascii="Arial" w:hAnsi="Arial" w:cs="Arial"/>
          <w:sz w:val="22"/>
          <w:szCs w:val="22"/>
        </w:rPr>
        <w:t>cena</w:t>
      </w:r>
      <w:r w:rsidR="004C0E1B" w:rsidRPr="0088000D">
        <w:rPr>
          <w:rFonts w:ascii="Arial" w:hAnsi="Arial" w:cs="Arial"/>
          <w:sz w:val="22"/>
          <w:szCs w:val="22"/>
        </w:rPr>
        <w:t xml:space="preserve">: </w:t>
      </w:r>
      <w:r w:rsidR="0041691E" w:rsidRPr="0088000D">
        <w:rPr>
          <w:rFonts w:ascii="Arial" w:hAnsi="Arial" w:cs="Arial"/>
          <w:sz w:val="22"/>
          <w:szCs w:val="22"/>
        </w:rPr>
        <w:t>9</w:t>
      </w:r>
      <w:r w:rsidR="00DB143B" w:rsidRPr="0088000D">
        <w:rPr>
          <w:rFonts w:ascii="Arial" w:hAnsi="Arial" w:cs="Arial"/>
          <w:sz w:val="22"/>
          <w:szCs w:val="22"/>
        </w:rPr>
        <w:t>,9</w:t>
      </w:r>
      <w:r w:rsidR="00A73984" w:rsidRPr="0088000D">
        <w:rPr>
          <w:rFonts w:ascii="Arial" w:hAnsi="Arial" w:cs="Arial"/>
          <w:sz w:val="22"/>
          <w:szCs w:val="22"/>
        </w:rPr>
        <w:t>9</w:t>
      </w:r>
      <w:r w:rsidR="004C0E1B" w:rsidRPr="0088000D">
        <w:rPr>
          <w:rFonts w:ascii="Arial" w:hAnsi="Arial" w:cs="Arial"/>
          <w:sz w:val="22"/>
          <w:szCs w:val="22"/>
        </w:rPr>
        <w:t xml:space="preserve"> €.</w:t>
      </w:r>
    </w:p>
    <w:p w14:paraId="1C7C7E72" w14:textId="30205473" w:rsidR="000232B1" w:rsidRPr="0088000D" w:rsidRDefault="0052436D" w:rsidP="0088000D">
      <w:pPr>
        <w:jc w:val="both"/>
        <w:rPr>
          <w:rFonts w:ascii="Arial" w:hAnsi="Arial" w:cs="Arial"/>
          <w:sz w:val="22"/>
          <w:szCs w:val="22"/>
        </w:rPr>
      </w:pPr>
      <w:r w:rsidRPr="0088000D">
        <w:rPr>
          <w:rFonts w:ascii="Arial" w:hAnsi="Arial" w:cs="Arial"/>
          <w:noProof/>
        </w:rPr>
        <w:drawing>
          <wp:anchor distT="0" distB="0" distL="114300" distR="114300" simplePos="0" relativeHeight="251888128" behindDoc="0" locked="0" layoutInCell="1" allowOverlap="1" wp14:anchorId="36814133" wp14:editId="3C8DF6FD">
            <wp:simplePos x="0" y="0"/>
            <wp:positionH relativeFrom="margin">
              <wp:posOffset>3985260</wp:posOffset>
            </wp:positionH>
            <wp:positionV relativeFrom="paragraph">
              <wp:posOffset>41275</wp:posOffset>
            </wp:positionV>
            <wp:extent cx="1828165" cy="1266190"/>
            <wp:effectExtent l="0" t="0" r="635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CB99B" w14:textId="77777777" w:rsidR="002B439E" w:rsidRPr="0088000D" w:rsidRDefault="002B439E" w:rsidP="0088000D">
      <w:pPr>
        <w:jc w:val="both"/>
        <w:rPr>
          <w:rFonts w:ascii="Arial" w:hAnsi="Arial" w:cs="Arial"/>
          <w:sz w:val="22"/>
          <w:szCs w:val="22"/>
        </w:rPr>
      </w:pPr>
    </w:p>
    <w:p w14:paraId="2BC7DA5A" w14:textId="79D14477" w:rsidR="00020651" w:rsidRPr="0088000D" w:rsidRDefault="006B05B0" w:rsidP="0088000D">
      <w:pPr>
        <w:pStyle w:val="PredformtovanHTML"/>
        <w:jc w:val="both"/>
        <w:rPr>
          <w:rStyle w:val="rynqvb"/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88000D">
        <w:rPr>
          <w:rStyle w:val="rynqvb"/>
          <w:rFonts w:ascii="Arial" w:hAnsi="Arial" w:cs="Arial"/>
          <w:b/>
          <w:bCs/>
          <w:color w:val="548DD4" w:themeColor="text2" w:themeTint="99"/>
          <w:sz w:val="24"/>
          <w:szCs w:val="24"/>
        </w:rPr>
        <w:t>Magnetický držiak na mydlo</w:t>
      </w:r>
    </w:p>
    <w:p w14:paraId="2D10864A" w14:textId="1E8D0519" w:rsidR="00020651" w:rsidRPr="0088000D" w:rsidRDefault="006B05B0" w:rsidP="0088000D">
      <w:pPr>
        <w:jc w:val="both"/>
        <w:rPr>
          <w:rFonts w:ascii="Arial" w:hAnsi="Arial" w:cs="Arial"/>
        </w:rPr>
      </w:pPr>
      <w:r w:rsidRPr="0088000D">
        <w:rPr>
          <w:rFonts w:ascii="Arial" w:hAnsi="Arial" w:cs="Arial"/>
          <w:sz w:val="22"/>
          <w:szCs w:val="22"/>
        </w:rPr>
        <w:t>Samolepiac</w:t>
      </w:r>
      <w:r w:rsidR="0088000D">
        <w:rPr>
          <w:rFonts w:ascii="Arial" w:hAnsi="Arial" w:cs="Arial"/>
          <w:sz w:val="22"/>
          <w:szCs w:val="22"/>
        </w:rPr>
        <w:t>i</w:t>
      </w:r>
      <w:r w:rsidRPr="0088000D">
        <w:rPr>
          <w:rFonts w:ascii="Arial" w:hAnsi="Arial" w:cs="Arial"/>
          <w:sz w:val="22"/>
          <w:szCs w:val="22"/>
        </w:rPr>
        <w:t xml:space="preserve"> - bez nutnosti vŕtania. Vrátane náhradného kolieska. Držiak na mydlo: silikón. Koliesko: ušľachtilá oceľ</w:t>
      </w:r>
      <w:r w:rsidR="003F1AAE" w:rsidRPr="0088000D">
        <w:rPr>
          <w:rStyle w:val="rynqvb"/>
          <w:rFonts w:ascii="Arial" w:hAnsi="Arial" w:cs="Arial"/>
          <w:sz w:val="22"/>
          <w:szCs w:val="22"/>
        </w:rPr>
        <w:t xml:space="preserve">. </w:t>
      </w:r>
      <w:r w:rsidR="00020651" w:rsidRPr="0088000D">
        <w:rPr>
          <w:rFonts w:ascii="Arial" w:hAnsi="Arial" w:cs="Arial"/>
          <w:color w:val="000000" w:themeColor="text1"/>
          <w:sz w:val="22"/>
          <w:szCs w:val="22"/>
        </w:rPr>
        <w:t xml:space="preserve">Odporúčaná cena: </w:t>
      </w:r>
      <w:r w:rsidR="0041691E" w:rsidRPr="0088000D">
        <w:rPr>
          <w:rFonts w:ascii="Arial" w:hAnsi="Arial" w:cs="Arial"/>
          <w:color w:val="000000" w:themeColor="text1"/>
          <w:sz w:val="22"/>
          <w:szCs w:val="22"/>
        </w:rPr>
        <w:t>8</w:t>
      </w:r>
      <w:r w:rsidR="00DB143B" w:rsidRPr="0088000D">
        <w:rPr>
          <w:rFonts w:ascii="Arial" w:hAnsi="Arial" w:cs="Arial"/>
          <w:color w:val="000000" w:themeColor="text1"/>
          <w:sz w:val="22"/>
          <w:szCs w:val="22"/>
        </w:rPr>
        <w:t>,99</w:t>
      </w:r>
      <w:r w:rsidR="00020651" w:rsidRPr="0088000D">
        <w:rPr>
          <w:rFonts w:ascii="Arial" w:hAnsi="Arial" w:cs="Arial"/>
          <w:color w:val="000000" w:themeColor="text1"/>
          <w:sz w:val="22"/>
          <w:szCs w:val="22"/>
        </w:rPr>
        <w:t xml:space="preserve"> €. </w:t>
      </w:r>
      <w:r w:rsidR="00020651" w:rsidRPr="0088000D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</w:p>
    <w:p w14:paraId="0506B26E" w14:textId="336BEA34" w:rsidR="00790C36" w:rsidRPr="0088000D" w:rsidRDefault="002B439E" w:rsidP="0088000D">
      <w:pPr>
        <w:jc w:val="both"/>
        <w:rPr>
          <w:rFonts w:ascii="Arial" w:hAnsi="Arial" w:cs="Arial"/>
          <w:noProof/>
          <w:color w:val="B2A1C7" w:themeColor="accent4" w:themeTint="99"/>
          <w:sz w:val="22"/>
          <w:szCs w:val="22"/>
        </w:rPr>
      </w:pPr>
      <w:r w:rsidRPr="0088000D">
        <w:rPr>
          <w:rFonts w:ascii="Arial" w:hAnsi="Arial" w:cs="Arial"/>
          <w:noProof/>
        </w:rPr>
        <w:drawing>
          <wp:anchor distT="0" distB="0" distL="114300" distR="114300" simplePos="0" relativeHeight="251886080" behindDoc="0" locked="0" layoutInCell="1" allowOverlap="1" wp14:anchorId="47793327" wp14:editId="0319BEFA">
            <wp:simplePos x="0" y="0"/>
            <wp:positionH relativeFrom="margin">
              <wp:posOffset>4305300</wp:posOffset>
            </wp:positionH>
            <wp:positionV relativeFrom="paragraph">
              <wp:posOffset>121285</wp:posOffset>
            </wp:positionV>
            <wp:extent cx="1327785" cy="1706880"/>
            <wp:effectExtent l="0" t="0" r="5715" b="762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ED25A" w14:textId="6CFD4B38" w:rsidR="00790C36" w:rsidRPr="0088000D" w:rsidRDefault="00790C36" w:rsidP="0088000D">
      <w:pPr>
        <w:jc w:val="both"/>
        <w:rPr>
          <w:rFonts w:ascii="Arial" w:hAnsi="Arial" w:cs="Arial"/>
          <w:noProof/>
          <w:sz w:val="22"/>
          <w:szCs w:val="22"/>
        </w:rPr>
      </w:pPr>
    </w:p>
    <w:p w14:paraId="4C3BA771" w14:textId="77777777" w:rsidR="002B439E" w:rsidRPr="0088000D" w:rsidRDefault="002B439E" w:rsidP="0088000D">
      <w:pPr>
        <w:jc w:val="both"/>
        <w:rPr>
          <w:rFonts w:ascii="Arial" w:hAnsi="Arial" w:cs="Arial"/>
          <w:noProof/>
          <w:sz w:val="22"/>
          <w:szCs w:val="22"/>
        </w:rPr>
      </w:pPr>
    </w:p>
    <w:p w14:paraId="4F15BF56" w14:textId="5B1F3228" w:rsidR="00790C36" w:rsidRPr="0088000D" w:rsidRDefault="006B05B0" w:rsidP="0088000D">
      <w:pPr>
        <w:pStyle w:val="Bezriadkovania"/>
        <w:ind w:left="0"/>
        <w:rPr>
          <w:rFonts w:cs="Arial"/>
          <w:b/>
          <w:bCs/>
          <w:noProof/>
          <w:color w:val="548DD4" w:themeColor="text2" w:themeTint="99"/>
          <w:sz w:val="24"/>
          <w:szCs w:val="24"/>
          <w:lang w:val="sk-SK"/>
        </w:rPr>
      </w:pPr>
      <w:r w:rsidRPr="0088000D">
        <w:rPr>
          <w:rFonts w:cs="Arial"/>
          <w:b/>
          <w:bCs/>
          <w:noProof/>
          <w:color w:val="548DD4" w:themeColor="text2" w:themeTint="99"/>
          <w:sz w:val="24"/>
          <w:szCs w:val="24"/>
          <w:lang w:val="sk-SK"/>
        </w:rPr>
        <w:t>Samolepiace držiaky na tubu</w:t>
      </w:r>
    </w:p>
    <w:p w14:paraId="105A14EC" w14:textId="664CD95C" w:rsidR="00790C36" w:rsidRPr="0088000D" w:rsidRDefault="006B05B0" w:rsidP="0088000D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88000D">
        <w:rPr>
          <w:rStyle w:val="rynqvb"/>
          <w:rFonts w:ascii="Arial" w:hAnsi="Arial" w:cs="Arial"/>
          <w:sz w:val="22"/>
          <w:szCs w:val="22"/>
        </w:rPr>
        <w:t>Obsah tuby vždy vyteká smerom dole.</w:t>
      </w:r>
      <w:r w:rsidRPr="0088000D">
        <w:rPr>
          <w:rStyle w:val="hwtze"/>
          <w:rFonts w:ascii="Arial" w:hAnsi="Arial" w:cs="Arial"/>
          <w:sz w:val="22"/>
          <w:szCs w:val="22"/>
        </w:rPr>
        <w:t xml:space="preserve"> </w:t>
      </w:r>
      <w:r w:rsidRPr="0088000D">
        <w:rPr>
          <w:rStyle w:val="rynqvb"/>
          <w:rFonts w:ascii="Arial" w:hAnsi="Arial" w:cs="Arial"/>
          <w:sz w:val="22"/>
          <w:szCs w:val="22"/>
        </w:rPr>
        <w:t>ABS.</w:t>
      </w:r>
      <w:r w:rsidRPr="0088000D">
        <w:rPr>
          <w:rStyle w:val="hwtze"/>
          <w:rFonts w:ascii="Arial" w:hAnsi="Arial" w:cs="Arial"/>
          <w:sz w:val="22"/>
          <w:szCs w:val="22"/>
        </w:rPr>
        <w:t xml:space="preserve"> </w:t>
      </w:r>
      <w:r w:rsidR="0088000D">
        <w:rPr>
          <w:rStyle w:val="hwtze"/>
          <w:rFonts w:ascii="Arial" w:hAnsi="Arial" w:cs="Arial"/>
          <w:sz w:val="22"/>
          <w:szCs w:val="22"/>
        </w:rPr>
        <w:t xml:space="preserve">Materiál: </w:t>
      </w:r>
      <w:r w:rsidRPr="0088000D">
        <w:rPr>
          <w:rStyle w:val="rynqvb"/>
          <w:rFonts w:ascii="Arial" w:hAnsi="Arial" w:cs="Arial"/>
          <w:sz w:val="22"/>
          <w:szCs w:val="22"/>
        </w:rPr>
        <w:t>termoplastická guma, silikón.</w:t>
      </w:r>
      <w:r w:rsidRPr="0088000D">
        <w:rPr>
          <w:rStyle w:val="hwtze"/>
          <w:rFonts w:ascii="Arial" w:hAnsi="Arial" w:cs="Arial"/>
          <w:sz w:val="22"/>
          <w:szCs w:val="22"/>
        </w:rPr>
        <w:t xml:space="preserve"> </w:t>
      </w:r>
      <w:r w:rsidRPr="0088000D">
        <w:rPr>
          <w:rStyle w:val="rynqvb"/>
          <w:rFonts w:ascii="Arial" w:hAnsi="Arial" w:cs="Arial"/>
          <w:sz w:val="22"/>
          <w:szCs w:val="22"/>
        </w:rPr>
        <w:t xml:space="preserve">V balení 2 ks. </w:t>
      </w:r>
      <w:r w:rsidR="00790C36" w:rsidRPr="0088000D">
        <w:rPr>
          <w:rFonts w:ascii="Arial" w:hAnsi="Arial" w:cs="Arial"/>
          <w:sz w:val="22"/>
          <w:szCs w:val="22"/>
        </w:rPr>
        <w:t>Odporúčaná cena: 4,99 €.</w:t>
      </w:r>
    </w:p>
    <w:p w14:paraId="3EB00DFB" w14:textId="7D0ABC89" w:rsidR="00B85F7C" w:rsidRPr="0088000D" w:rsidRDefault="00B85F7C" w:rsidP="0088000D">
      <w:pPr>
        <w:pStyle w:val="PredformtovanHTML"/>
        <w:jc w:val="both"/>
        <w:rPr>
          <w:rStyle w:val="rynqvb"/>
          <w:rFonts w:ascii="Arial" w:hAnsi="Arial" w:cs="Arial"/>
          <w:b/>
          <w:bCs/>
          <w:color w:val="BC58B7"/>
          <w:sz w:val="24"/>
          <w:szCs w:val="24"/>
        </w:rPr>
      </w:pPr>
    </w:p>
    <w:p w14:paraId="746E6764" w14:textId="12C8C4BC" w:rsidR="002B439E" w:rsidRPr="0088000D" w:rsidRDefault="002B439E" w:rsidP="0088000D">
      <w:pPr>
        <w:pStyle w:val="PredformtovanHTML"/>
        <w:jc w:val="both"/>
        <w:rPr>
          <w:rStyle w:val="rynqvb"/>
          <w:rFonts w:ascii="Arial" w:hAnsi="Arial" w:cs="Arial"/>
          <w:b/>
          <w:bCs/>
          <w:sz w:val="24"/>
          <w:szCs w:val="24"/>
        </w:rPr>
      </w:pPr>
      <w:r w:rsidRPr="0088000D">
        <w:rPr>
          <w:rFonts w:ascii="Arial" w:hAnsi="Arial" w:cs="Arial"/>
          <w:noProof/>
        </w:rPr>
        <w:drawing>
          <wp:anchor distT="0" distB="0" distL="114300" distR="114300" simplePos="0" relativeHeight="251887104" behindDoc="0" locked="0" layoutInCell="1" allowOverlap="1" wp14:anchorId="50818ED7" wp14:editId="4ADACB0F">
            <wp:simplePos x="0" y="0"/>
            <wp:positionH relativeFrom="margin">
              <wp:align>left</wp:align>
            </wp:positionH>
            <wp:positionV relativeFrom="paragraph">
              <wp:posOffset>168275</wp:posOffset>
            </wp:positionV>
            <wp:extent cx="2964180" cy="1976120"/>
            <wp:effectExtent l="0" t="0" r="7620" b="508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B0AE6" w14:textId="77777777" w:rsidR="002B439E" w:rsidRPr="0088000D" w:rsidRDefault="002B439E" w:rsidP="0088000D">
      <w:pPr>
        <w:pStyle w:val="PredformtovanHTML"/>
        <w:jc w:val="both"/>
        <w:rPr>
          <w:rStyle w:val="rynqvb"/>
          <w:rFonts w:ascii="Arial" w:hAnsi="Arial" w:cs="Arial"/>
          <w:b/>
          <w:bCs/>
          <w:sz w:val="24"/>
          <w:szCs w:val="24"/>
        </w:rPr>
      </w:pPr>
    </w:p>
    <w:p w14:paraId="11D084FE" w14:textId="77777777" w:rsidR="002B439E" w:rsidRPr="0088000D" w:rsidRDefault="002B439E" w:rsidP="0088000D">
      <w:pPr>
        <w:pStyle w:val="PredformtovanHTML"/>
        <w:jc w:val="both"/>
        <w:rPr>
          <w:rStyle w:val="rynqvb"/>
          <w:rFonts w:ascii="Arial" w:hAnsi="Arial" w:cs="Arial"/>
          <w:b/>
          <w:bCs/>
          <w:sz w:val="24"/>
          <w:szCs w:val="24"/>
        </w:rPr>
      </w:pPr>
    </w:p>
    <w:p w14:paraId="70DB3614" w14:textId="77777777" w:rsidR="0088000D" w:rsidRDefault="0088000D" w:rsidP="0088000D">
      <w:pPr>
        <w:pStyle w:val="PredformtovanHTML"/>
        <w:jc w:val="both"/>
        <w:rPr>
          <w:rStyle w:val="rynqvb"/>
          <w:rFonts w:ascii="Arial" w:hAnsi="Arial" w:cs="Arial"/>
          <w:b/>
          <w:bCs/>
          <w:color w:val="548DD4" w:themeColor="text2" w:themeTint="99"/>
          <w:sz w:val="24"/>
          <w:szCs w:val="24"/>
        </w:rPr>
      </w:pPr>
    </w:p>
    <w:p w14:paraId="08AAA5A0" w14:textId="77777777" w:rsidR="0088000D" w:rsidRDefault="0088000D" w:rsidP="0088000D">
      <w:pPr>
        <w:pStyle w:val="PredformtovanHTML"/>
        <w:jc w:val="both"/>
        <w:rPr>
          <w:rStyle w:val="rynqvb"/>
          <w:rFonts w:ascii="Arial" w:hAnsi="Arial" w:cs="Arial"/>
          <w:b/>
          <w:bCs/>
          <w:color w:val="548DD4" w:themeColor="text2" w:themeTint="99"/>
          <w:sz w:val="24"/>
          <w:szCs w:val="24"/>
        </w:rPr>
      </w:pPr>
    </w:p>
    <w:p w14:paraId="53A58D9C" w14:textId="24B6821F" w:rsidR="00DE3E9D" w:rsidRPr="0088000D" w:rsidRDefault="00B47DF4" w:rsidP="0088000D">
      <w:pPr>
        <w:pStyle w:val="PredformtovanHTML"/>
        <w:jc w:val="both"/>
        <w:rPr>
          <w:rStyle w:val="rynqvb"/>
          <w:rFonts w:ascii="Arial" w:hAnsi="Arial" w:cs="Arial"/>
          <w:b/>
          <w:bCs/>
          <w:color w:val="548DD4" w:themeColor="text2" w:themeTint="99"/>
          <w:sz w:val="40"/>
          <w:szCs w:val="40"/>
        </w:rPr>
      </w:pPr>
      <w:r w:rsidRPr="0088000D">
        <w:rPr>
          <w:rStyle w:val="rynqvb"/>
          <w:rFonts w:ascii="Arial" w:hAnsi="Arial" w:cs="Arial"/>
          <w:b/>
          <w:bCs/>
          <w:color w:val="548DD4" w:themeColor="text2" w:themeTint="99"/>
          <w:sz w:val="24"/>
          <w:szCs w:val="24"/>
        </w:rPr>
        <w:t>Uteráky pre hostí »Mušle«</w:t>
      </w:r>
    </w:p>
    <w:p w14:paraId="1136746A" w14:textId="4B6A88B7" w:rsidR="00DE3E9D" w:rsidRPr="0088000D" w:rsidRDefault="00B47DF4" w:rsidP="0088000D">
      <w:pPr>
        <w:jc w:val="both"/>
        <w:rPr>
          <w:rFonts w:ascii="Arial" w:hAnsi="Arial" w:cs="Arial"/>
          <w:sz w:val="22"/>
          <w:szCs w:val="22"/>
        </w:rPr>
      </w:pPr>
      <w:r w:rsidRPr="0088000D">
        <w:rPr>
          <w:rFonts w:ascii="Arial" w:hAnsi="Arial" w:cs="Arial"/>
          <w:sz w:val="22"/>
          <w:szCs w:val="22"/>
        </w:rPr>
        <w:t>S bavlnou z udržateľnej produkcie. Obzvlášť hebké a savé. Lem sa pri praní nedeformuje. V balení 2 ks.</w:t>
      </w:r>
      <w:r w:rsidR="0088000D" w:rsidRPr="0088000D">
        <w:rPr>
          <w:rFonts w:ascii="Arial" w:hAnsi="Arial" w:cs="Arial"/>
          <w:sz w:val="22"/>
          <w:szCs w:val="22"/>
        </w:rPr>
        <w:t xml:space="preserve"> </w:t>
      </w:r>
      <w:r w:rsidR="00867B3C" w:rsidRPr="0088000D">
        <w:rPr>
          <w:rStyle w:val="rynqvb"/>
          <w:rFonts w:ascii="Arial" w:hAnsi="Arial" w:cs="Arial"/>
          <w:sz w:val="22"/>
          <w:szCs w:val="22"/>
        </w:rPr>
        <w:t xml:space="preserve">Exkluzívne na </w:t>
      </w:r>
      <w:hyperlink r:id="rId12" w:history="1">
        <w:r w:rsidR="00867B3C" w:rsidRPr="0088000D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="00867B3C" w:rsidRPr="0088000D">
        <w:rPr>
          <w:rStyle w:val="rynqvb"/>
          <w:rFonts w:ascii="Arial" w:hAnsi="Arial" w:cs="Arial"/>
          <w:sz w:val="22"/>
          <w:szCs w:val="22"/>
        </w:rPr>
        <w:t xml:space="preserve">. </w:t>
      </w:r>
      <w:r w:rsidR="00DE3E9D" w:rsidRPr="0088000D">
        <w:rPr>
          <w:rFonts w:ascii="Arial" w:hAnsi="Arial" w:cs="Arial"/>
          <w:color w:val="000000" w:themeColor="text1"/>
          <w:sz w:val="22"/>
          <w:szCs w:val="22"/>
        </w:rPr>
        <w:t xml:space="preserve">Odporúčaná cena: </w:t>
      </w:r>
      <w:r w:rsidR="00B65138" w:rsidRPr="0088000D">
        <w:rPr>
          <w:rFonts w:ascii="Arial" w:hAnsi="Arial" w:cs="Arial"/>
          <w:color w:val="000000" w:themeColor="text1"/>
          <w:sz w:val="22"/>
          <w:szCs w:val="22"/>
        </w:rPr>
        <w:t>8</w:t>
      </w:r>
      <w:r w:rsidR="00DE3E9D" w:rsidRPr="0088000D">
        <w:rPr>
          <w:rFonts w:ascii="Arial" w:hAnsi="Arial" w:cs="Arial"/>
          <w:color w:val="000000" w:themeColor="text1"/>
          <w:sz w:val="22"/>
          <w:szCs w:val="22"/>
        </w:rPr>
        <w:t>,9</w:t>
      </w:r>
      <w:r w:rsidR="00BF7479" w:rsidRPr="0088000D">
        <w:rPr>
          <w:rFonts w:ascii="Arial" w:hAnsi="Arial" w:cs="Arial"/>
          <w:color w:val="000000" w:themeColor="text1"/>
          <w:sz w:val="22"/>
          <w:szCs w:val="22"/>
        </w:rPr>
        <w:t>9</w:t>
      </w:r>
      <w:r w:rsidR="00DE3E9D" w:rsidRPr="0088000D">
        <w:rPr>
          <w:rFonts w:ascii="Arial" w:hAnsi="Arial" w:cs="Arial"/>
          <w:color w:val="000000" w:themeColor="text1"/>
          <w:sz w:val="22"/>
          <w:szCs w:val="22"/>
        </w:rPr>
        <w:t xml:space="preserve"> €. </w:t>
      </w:r>
      <w:r w:rsidR="00DE3E9D" w:rsidRPr="0088000D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</w:p>
    <w:p w14:paraId="38864B57" w14:textId="44CAB408" w:rsidR="00960093" w:rsidRPr="0088000D" w:rsidRDefault="00960093" w:rsidP="0088000D">
      <w:pPr>
        <w:pStyle w:val="PredformtovanHTML"/>
        <w:jc w:val="both"/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13050D2B" w14:textId="1447C7C9" w:rsidR="000607DC" w:rsidRPr="0088000D" w:rsidRDefault="000607DC" w:rsidP="0088000D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0C82A03" w14:textId="04286996" w:rsidR="00F64A13" w:rsidRPr="0088000D" w:rsidRDefault="005A7F44" w:rsidP="0088000D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88000D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889152" behindDoc="0" locked="0" layoutInCell="1" allowOverlap="1" wp14:anchorId="3B6E231F" wp14:editId="50967A2F">
            <wp:simplePos x="0" y="0"/>
            <wp:positionH relativeFrom="margin">
              <wp:align>right</wp:align>
            </wp:positionH>
            <wp:positionV relativeFrom="paragraph">
              <wp:posOffset>130175</wp:posOffset>
            </wp:positionV>
            <wp:extent cx="2062480" cy="2750185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29356" w14:textId="26ADB3E3" w:rsidR="00435F54" w:rsidRPr="0088000D" w:rsidRDefault="00A024E6" w:rsidP="0088000D">
      <w:pPr>
        <w:jc w:val="both"/>
        <w:rPr>
          <w:rStyle w:val="rynqvb"/>
          <w:rFonts w:ascii="Arial" w:hAnsi="Arial" w:cs="Arial"/>
          <w:b/>
          <w:bCs/>
          <w:color w:val="548DD4" w:themeColor="text2" w:themeTint="99"/>
        </w:rPr>
      </w:pPr>
      <w:r w:rsidRPr="0088000D">
        <w:rPr>
          <w:rStyle w:val="rynqvb"/>
          <w:rFonts w:ascii="Arial" w:hAnsi="Arial" w:cs="Arial"/>
          <w:b/>
          <w:bCs/>
          <w:color w:val="548DD4" w:themeColor="text2" w:themeTint="99"/>
        </w:rPr>
        <w:t>Závesný sprchový regál</w:t>
      </w:r>
    </w:p>
    <w:p w14:paraId="263B496F" w14:textId="7096B9DF" w:rsidR="00373D67" w:rsidRPr="0088000D" w:rsidRDefault="00A024E6" w:rsidP="0088000D">
      <w:pPr>
        <w:jc w:val="both"/>
        <w:rPr>
          <w:rFonts w:ascii="Arial" w:hAnsi="Arial" w:cs="Arial"/>
          <w:color w:val="4C9A6D"/>
          <w:sz w:val="22"/>
          <w:szCs w:val="22"/>
        </w:rPr>
      </w:pPr>
      <w:r w:rsidRPr="0088000D">
        <w:rPr>
          <w:rStyle w:val="rynqvb"/>
          <w:rFonts w:ascii="Arial" w:hAnsi="Arial" w:cs="Arial"/>
          <w:sz w:val="22"/>
          <w:szCs w:val="22"/>
        </w:rPr>
        <w:t>Otočný háčik.</w:t>
      </w:r>
      <w:r w:rsidRPr="0088000D">
        <w:rPr>
          <w:rStyle w:val="hwtze"/>
          <w:rFonts w:ascii="Arial" w:hAnsi="Arial" w:cs="Arial"/>
          <w:sz w:val="22"/>
          <w:szCs w:val="22"/>
        </w:rPr>
        <w:t xml:space="preserve"> </w:t>
      </w:r>
      <w:r w:rsidRPr="0088000D">
        <w:rPr>
          <w:rStyle w:val="rynqvb"/>
          <w:rFonts w:ascii="Arial" w:hAnsi="Arial" w:cs="Arial"/>
          <w:sz w:val="22"/>
          <w:szCs w:val="22"/>
        </w:rPr>
        <w:t>Je možné zaistiť pomocou prísavky.</w:t>
      </w:r>
      <w:r w:rsidRPr="0088000D">
        <w:rPr>
          <w:rStyle w:val="hwtze"/>
          <w:rFonts w:ascii="Arial" w:hAnsi="Arial" w:cs="Arial"/>
          <w:sz w:val="22"/>
          <w:szCs w:val="22"/>
        </w:rPr>
        <w:t xml:space="preserve"> </w:t>
      </w:r>
      <w:r w:rsidRPr="0088000D">
        <w:rPr>
          <w:rStyle w:val="rynqvb"/>
          <w:rFonts w:ascii="Arial" w:hAnsi="Arial" w:cs="Arial"/>
          <w:sz w:val="22"/>
          <w:szCs w:val="22"/>
        </w:rPr>
        <w:t xml:space="preserve">Fosfátovaný oceľový drôt s povrchovou úpravou práškovou farbou. Exkluzívne na </w:t>
      </w:r>
      <w:hyperlink r:id="rId14" w:history="1">
        <w:r w:rsidRPr="0088000D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88000D">
        <w:rPr>
          <w:rStyle w:val="rynqvb"/>
          <w:rFonts w:ascii="Arial" w:hAnsi="Arial" w:cs="Arial"/>
          <w:sz w:val="22"/>
          <w:szCs w:val="22"/>
        </w:rPr>
        <w:t xml:space="preserve">. </w:t>
      </w:r>
      <w:r w:rsidR="00373D67" w:rsidRPr="0088000D">
        <w:rPr>
          <w:rFonts w:ascii="Arial" w:hAnsi="Arial" w:cs="Arial"/>
          <w:sz w:val="22"/>
          <w:szCs w:val="22"/>
        </w:rPr>
        <w:t xml:space="preserve">Odporúčaná cena: </w:t>
      </w:r>
      <w:r w:rsidR="0041691E" w:rsidRPr="0088000D">
        <w:rPr>
          <w:rFonts w:ascii="Arial" w:hAnsi="Arial" w:cs="Arial"/>
          <w:sz w:val="22"/>
          <w:szCs w:val="22"/>
        </w:rPr>
        <w:t>14</w:t>
      </w:r>
      <w:r w:rsidR="004A450E" w:rsidRPr="0088000D">
        <w:rPr>
          <w:rFonts w:ascii="Arial" w:hAnsi="Arial" w:cs="Arial"/>
          <w:sz w:val="22"/>
          <w:szCs w:val="22"/>
        </w:rPr>
        <w:t>,99</w:t>
      </w:r>
      <w:r w:rsidR="00373D67" w:rsidRPr="0088000D">
        <w:rPr>
          <w:rFonts w:ascii="Arial" w:hAnsi="Arial" w:cs="Arial"/>
          <w:sz w:val="22"/>
          <w:szCs w:val="22"/>
        </w:rPr>
        <w:t xml:space="preserve"> €.</w:t>
      </w:r>
      <w:r w:rsidR="00FA18DF" w:rsidRPr="0088000D">
        <w:rPr>
          <w:rFonts w:ascii="Arial" w:hAnsi="Arial" w:cs="Arial"/>
          <w:sz w:val="22"/>
          <w:szCs w:val="22"/>
        </w:rPr>
        <w:t xml:space="preserve"> </w:t>
      </w:r>
    </w:p>
    <w:p w14:paraId="5CC4513E" w14:textId="7BA14680" w:rsidR="002F4E1D" w:rsidRPr="0088000D" w:rsidRDefault="002F4E1D" w:rsidP="0088000D">
      <w:pPr>
        <w:jc w:val="both"/>
        <w:rPr>
          <w:rStyle w:val="rynqvb"/>
          <w:rFonts w:ascii="Arial" w:hAnsi="Arial" w:cs="Arial"/>
          <w:b/>
          <w:bCs/>
          <w:color w:val="E08428"/>
          <w:sz w:val="28"/>
          <w:szCs w:val="28"/>
        </w:rPr>
      </w:pPr>
    </w:p>
    <w:p w14:paraId="614E6B9D" w14:textId="45E7434C" w:rsidR="00E1181C" w:rsidRPr="0088000D" w:rsidRDefault="00D8410C" w:rsidP="0088000D">
      <w:pPr>
        <w:pStyle w:val="Bezriadkovania"/>
        <w:ind w:left="0"/>
        <w:rPr>
          <w:rStyle w:val="rynqvb"/>
          <w:rFonts w:cs="Arial"/>
          <w:b/>
          <w:bCs/>
          <w:color w:val="548DD4" w:themeColor="text2" w:themeTint="99"/>
          <w:sz w:val="32"/>
          <w:szCs w:val="24"/>
          <w:lang w:val="sk-SK"/>
        </w:rPr>
      </w:pPr>
      <w:r w:rsidRPr="0088000D">
        <w:rPr>
          <w:rStyle w:val="rynqvb"/>
          <w:rFonts w:cs="Arial"/>
          <w:b/>
          <w:bCs/>
          <w:color w:val="548DD4" w:themeColor="text2" w:themeTint="99"/>
          <w:sz w:val="24"/>
          <w:szCs w:val="22"/>
          <w:lang w:val="sk-SK"/>
        </w:rPr>
        <w:t>Osuška XL</w:t>
      </w:r>
    </w:p>
    <w:p w14:paraId="18834D4A" w14:textId="6867CFE6" w:rsidR="00E1181C" w:rsidRPr="0088000D" w:rsidRDefault="00D8410C" w:rsidP="0088000D">
      <w:pPr>
        <w:jc w:val="both"/>
        <w:rPr>
          <w:rFonts w:ascii="Arial" w:hAnsi="Arial" w:cs="Arial"/>
          <w:sz w:val="22"/>
          <w:szCs w:val="22"/>
        </w:rPr>
      </w:pPr>
      <w:r w:rsidRPr="0088000D">
        <w:rPr>
          <w:rStyle w:val="rynqvb"/>
          <w:rFonts w:ascii="Arial" w:hAnsi="Arial" w:cs="Arial"/>
          <w:sz w:val="22"/>
          <w:szCs w:val="22"/>
        </w:rPr>
        <w:t xml:space="preserve">S bavlnou z udržateľnej produkcie. Obzvlášť hebká a savá. Lem sa pri praní nedeformuje. Exkluzívne na </w:t>
      </w:r>
      <w:hyperlink r:id="rId15" w:history="1">
        <w:r w:rsidRPr="0088000D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88000D">
        <w:rPr>
          <w:rStyle w:val="rynqvb"/>
          <w:rFonts w:ascii="Arial" w:hAnsi="Arial" w:cs="Arial"/>
          <w:sz w:val="22"/>
          <w:szCs w:val="22"/>
        </w:rPr>
        <w:t xml:space="preserve">. </w:t>
      </w:r>
      <w:r w:rsidR="00E1181C" w:rsidRPr="0088000D">
        <w:rPr>
          <w:rFonts w:ascii="Arial" w:hAnsi="Arial" w:cs="Arial"/>
          <w:sz w:val="22"/>
          <w:szCs w:val="22"/>
        </w:rPr>
        <w:t xml:space="preserve">Odporúčaná cena: </w:t>
      </w:r>
      <w:r w:rsidR="00B65138" w:rsidRPr="0088000D">
        <w:rPr>
          <w:rFonts w:ascii="Arial" w:hAnsi="Arial" w:cs="Arial"/>
          <w:sz w:val="22"/>
          <w:szCs w:val="22"/>
        </w:rPr>
        <w:t>27</w:t>
      </w:r>
      <w:r w:rsidR="00E1181C" w:rsidRPr="0088000D">
        <w:rPr>
          <w:rFonts w:ascii="Arial" w:hAnsi="Arial" w:cs="Arial"/>
          <w:sz w:val="22"/>
          <w:szCs w:val="22"/>
        </w:rPr>
        <w:t>,99 €.</w:t>
      </w:r>
    </w:p>
    <w:p w14:paraId="0A848456" w14:textId="2F30B634" w:rsidR="00F03DAC" w:rsidRPr="0088000D" w:rsidRDefault="00F03DAC" w:rsidP="0088000D">
      <w:pPr>
        <w:jc w:val="both"/>
        <w:rPr>
          <w:rFonts w:ascii="Arial" w:hAnsi="Arial" w:cs="Arial"/>
          <w:sz w:val="22"/>
          <w:szCs w:val="22"/>
        </w:rPr>
      </w:pPr>
    </w:p>
    <w:p w14:paraId="1AABB32B" w14:textId="77777777" w:rsidR="005A7F44" w:rsidRPr="0088000D" w:rsidRDefault="005A7F44" w:rsidP="0088000D">
      <w:pPr>
        <w:pStyle w:val="PredformtovanHTML"/>
        <w:jc w:val="both"/>
        <w:rPr>
          <w:rStyle w:val="rynqvb"/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88000D">
        <w:rPr>
          <w:rStyle w:val="rynqvb"/>
          <w:rFonts w:ascii="Arial" w:hAnsi="Arial" w:cs="Arial"/>
          <w:b/>
          <w:bCs/>
          <w:color w:val="548DD4" w:themeColor="text2" w:themeTint="99"/>
          <w:sz w:val="24"/>
          <w:szCs w:val="24"/>
        </w:rPr>
        <w:t>Komfortná predložka do kúpeľne</w:t>
      </w:r>
    </w:p>
    <w:p w14:paraId="48054546" w14:textId="66F7987E" w:rsidR="005A7F44" w:rsidRPr="0088000D" w:rsidRDefault="005A7F44" w:rsidP="0088000D">
      <w:pPr>
        <w:jc w:val="both"/>
        <w:rPr>
          <w:rFonts w:ascii="Arial" w:hAnsi="Arial" w:cs="Arial"/>
          <w:sz w:val="22"/>
          <w:szCs w:val="22"/>
        </w:rPr>
      </w:pPr>
      <w:r w:rsidRPr="0088000D">
        <w:rPr>
          <w:rStyle w:val="rynqvb"/>
          <w:rFonts w:ascii="Arial" w:hAnsi="Arial" w:cs="Arial"/>
          <w:sz w:val="22"/>
          <w:szCs w:val="22"/>
        </w:rPr>
        <w:t>S viskoelastickou penovou hmotou pre príjemný pocit pri došliapnutí.</w:t>
      </w:r>
      <w:r w:rsidRPr="0088000D">
        <w:rPr>
          <w:rStyle w:val="hwtze"/>
          <w:rFonts w:ascii="Arial" w:hAnsi="Arial" w:cs="Arial"/>
          <w:sz w:val="22"/>
          <w:szCs w:val="22"/>
        </w:rPr>
        <w:t xml:space="preserve"> </w:t>
      </w:r>
      <w:r w:rsidRPr="0088000D">
        <w:rPr>
          <w:rStyle w:val="rynqvb"/>
          <w:rFonts w:ascii="Arial" w:hAnsi="Arial" w:cs="Arial"/>
          <w:sz w:val="22"/>
          <w:szCs w:val="22"/>
        </w:rPr>
        <w:t>Spodná strana s</w:t>
      </w:r>
      <w:r w:rsidR="0088000D" w:rsidRPr="0088000D">
        <w:rPr>
          <w:rStyle w:val="rynqvb"/>
          <w:rFonts w:ascii="Arial" w:hAnsi="Arial" w:cs="Arial"/>
          <w:sz w:val="22"/>
          <w:szCs w:val="22"/>
        </w:rPr>
        <w:t> </w:t>
      </w:r>
      <w:r w:rsidRPr="0088000D">
        <w:rPr>
          <w:rStyle w:val="rynqvb"/>
          <w:rFonts w:ascii="Arial" w:hAnsi="Arial" w:cs="Arial"/>
          <w:sz w:val="22"/>
          <w:szCs w:val="22"/>
        </w:rPr>
        <w:t>proti</w:t>
      </w:r>
      <w:r w:rsidR="0088000D" w:rsidRPr="0088000D">
        <w:rPr>
          <w:rStyle w:val="rynqvb"/>
          <w:rFonts w:ascii="Arial" w:hAnsi="Arial" w:cs="Arial"/>
          <w:sz w:val="22"/>
          <w:szCs w:val="22"/>
        </w:rPr>
        <w:t xml:space="preserve">šmykovou </w:t>
      </w:r>
      <w:r w:rsidRPr="0088000D">
        <w:rPr>
          <w:rStyle w:val="rynqvb"/>
          <w:rFonts w:ascii="Arial" w:hAnsi="Arial" w:cs="Arial"/>
          <w:sz w:val="22"/>
          <w:szCs w:val="22"/>
        </w:rPr>
        <w:t xml:space="preserve">povrchovou úpravou. Exkluzívne na </w:t>
      </w:r>
      <w:hyperlink r:id="rId16" w:history="1">
        <w:r w:rsidRPr="0088000D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88000D">
        <w:rPr>
          <w:rStyle w:val="rynqvb"/>
          <w:rFonts w:ascii="Arial" w:hAnsi="Arial" w:cs="Arial"/>
          <w:sz w:val="22"/>
          <w:szCs w:val="22"/>
        </w:rPr>
        <w:t xml:space="preserve">. </w:t>
      </w:r>
      <w:r w:rsidRPr="0088000D">
        <w:rPr>
          <w:rFonts w:ascii="Arial" w:hAnsi="Arial" w:cs="Arial"/>
          <w:sz w:val="22"/>
          <w:szCs w:val="22"/>
        </w:rPr>
        <w:t>Odporúčaná cena</w:t>
      </w:r>
      <w:r w:rsidR="0041691E" w:rsidRPr="0088000D">
        <w:rPr>
          <w:rFonts w:ascii="Arial" w:hAnsi="Arial" w:cs="Arial"/>
          <w:sz w:val="22"/>
          <w:szCs w:val="22"/>
        </w:rPr>
        <w:t xml:space="preserve"> od</w:t>
      </w:r>
      <w:r w:rsidRPr="0088000D">
        <w:rPr>
          <w:rFonts w:ascii="Arial" w:hAnsi="Arial" w:cs="Arial"/>
          <w:sz w:val="22"/>
          <w:szCs w:val="22"/>
        </w:rPr>
        <w:t xml:space="preserve">: </w:t>
      </w:r>
      <w:r w:rsidR="0041691E" w:rsidRPr="0088000D">
        <w:rPr>
          <w:rFonts w:ascii="Arial" w:hAnsi="Arial" w:cs="Arial"/>
          <w:sz w:val="22"/>
          <w:szCs w:val="22"/>
        </w:rPr>
        <w:t>17</w:t>
      </w:r>
      <w:r w:rsidRPr="0088000D">
        <w:rPr>
          <w:rFonts w:ascii="Arial" w:hAnsi="Arial" w:cs="Arial"/>
          <w:sz w:val="22"/>
          <w:szCs w:val="22"/>
        </w:rPr>
        <w:t>,99 €.</w:t>
      </w:r>
    </w:p>
    <w:p w14:paraId="5C0C7D0A" w14:textId="5011A97C" w:rsidR="005A7F44" w:rsidRPr="0088000D" w:rsidRDefault="0088000D" w:rsidP="0088000D">
      <w:pPr>
        <w:jc w:val="both"/>
        <w:rPr>
          <w:rFonts w:ascii="Arial" w:hAnsi="Arial" w:cs="Arial"/>
          <w:sz w:val="22"/>
          <w:szCs w:val="22"/>
        </w:rPr>
      </w:pPr>
      <w:r w:rsidRPr="0088000D">
        <w:rPr>
          <w:rFonts w:ascii="Arial" w:hAnsi="Arial" w:cs="Arial"/>
          <w:noProof/>
        </w:rPr>
        <w:drawing>
          <wp:anchor distT="0" distB="0" distL="114300" distR="114300" simplePos="0" relativeHeight="251891200" behindDoc="0" locked="0" layoutInCell="1" allowOverlap="1" wp14:anchorId="5B07E581" wp14:editId="54012FBE">
            <wp:simplePos x="0" y="0"/>
            <wp:positionH relativeFrom="margin">
              <wp:posOffset>-175260</wp:posOffset>
            </wp:positionH>
            <wp:positionV relativeFrom="paragraph">
              <wp:posOffset>76200</wp:posOffset>
            </wp:positionV>
            <wp:extent cx="1699260" cy="2498725"/>
            <wp:effectExtent l="0" t="0" r="0" b="0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AA97E" w14:textId="3C1365C5" w:rsidR="001C209C" w:rsidRPr="0088000D" w:rsidRDefault="00371E95" w:rsidP="0088000D">
      <w:pPr>
        <w:pStyle w:val="PredformtovanHTML"/>
        <w:jc w:val="both"/>
        <w:rPr>
          <w:rStyle w:val="rynqvb"/>
          <w:rFonts w:ascii="Arial" w:hAnsi="Arial" w:cs="Arial"/>
          <w:b/>
          <w:bCs/>
          <w:i/>
          <w:iCs/>
          <w:color w:val="548DD4" w:themeColor="text2" w:themeTint="99"/>
          <w:sz w:val="28"/>
          <w:szCs w:val="28"/>
        </w:rPr>
      </w:pPr>
      <w:r w:rsidRPr="0088000D">
        <w:rPr>
          <w:rFonts w:ascii="Arial" w:hAnsi="Arial" w:cs="Arial"/>
          <w:b/>
          <w:bCs/>
          <w:noProof/>
          <w:color w:val="548DD4" w:themeColor="text2" w:themeTint="99"/>
          <w:sz w:val="24"/>
          <w:szCs w:val="24"/>
        </w:rPr>
        <w:t>Dámsky žup</w:t>
      </w:r>
      <w:r w:rsidR="0088000D">
        <w:rPr>
          <w:rFonts w:ascii="Arial" w:hAnsi="Arial" w:cs="Arial"/>
          <w:b/>
          <w:bCs/>
          <w:noProof/>
          <w:color w:val="548DD4" w:themeColor="text2" w:themeTint="99"/>
          <w:sz w:val="24"/>
          <w:szCs w:val="24"/>
        </w:rPr>
        <w:t>a</w:t>
      </w:r>
      <w:r w:rsidRPr="0088000D">
        <w:rPr>
          <w:rFonts w:ascii="Arial" w:hAnsi="Arial" w:cs="Arial"/>
          <w:b/>
          <w:bCs/>
          <w:noProof/>
          <w:color w:val="548DD4" w:themeColor="text2" w:themeTint="99"/>
          <w:sz w:val="24"/>
          <w:szCs w:val="24"/>
        </w:rPr>
        <w:t>n</w:t>
      </w:r>
    </w:p>
    <w:p w14:paraId="06351ED1" w14:textId="0941760C" w:rsidR="001C209C" w:rsidRPr="0088000D" w:rsidRDefault="00371E95" w:rsidP="0088000D">
      <w:pPr>
        <w:jc w:val="both"/>
        <w:rPr>
          <w:rFonts w:ascii="Arial" w:hAnsi="Arial" w:cs="Arial"/>
          <w:sz w:val="22"/>
          <w:szCs w:val="22"/>
        </w:rPr>
      </w:pPr>
      <w:r w:rsidRPr="0088000D">
        <w:rPr>
          <w:rFonts w:ascii="Arial" w:hAnsi="Arial" w:cs="Arial"/>
          <w:sz w:val="22"/>
          <w:szCs w:val="22"/>
        </w:rPr>
        <w:t>S biobavlnou. Moderný vaf</w:t>
      </w:r>
      <w:r w:rsidR="0088000D" w:rsidRPr="0088000D">
        <w:rPr>
          <w:rFonts w:ascii="Arial" w:hAnsi="Arial" w:cs="Arial"/>
          <w:sz w:val="22"/>
          <w:szCs w:val="22"/>
        </w:rPr>
        <w:t>ľ</w:t>
      </w:r>
      <w:r w:rsidRPr="0088000D">
        <w:rPr>
          <w:rFonts w:ascii="Arial" w:hAnsi="Arial" w:cs="Arial"/>
          <w:sz w:val="22"/>
          <w:szCs w:val="22"/>
        </w:rPr>
        <w:t xml:space="preserve">ový vzhľad. S pútkom na zavesenie a </w:t>
      </w:r>
      <w:r w:rsidR="0088000D" w:rsidRPr="0088000D">
        <w:rPr>
          <w:rFonts w:ascii="Arial" w:hAnsi="Arial" w:cs="Arial"/>
          <w:sz w:val="22"/>
          <w:szCs w:val="22"/>
        </w:rPr>
        <w:t>opaskom</w:t>
      </w:r>
      <w:r w:rsidRPr="0088000D">
        <w:rPr>
          <w:rFonts w:ascii="Arial" w:hAnsi="Arial" w:cs="Arial"/>
          <w:sz w:val="22"/>
          <w:szCs w:val="22"/>
        </w:rPr>
        <w:t xml:space="preserve"> na zaväzovanie. Dĺžka do polovice lýtok. </w:t>
      </w:r>
      <w:r w:rsidR="001C209C" w:rsidRPr="0088000D">
        <w:rPr>
          <w:rStyle w:val="rynqvb"/>
          <w:rFonts w:ascii="Arial" w:hAnsi="Arial" w:cs="Arial"/>
          <w:sz w:val="22"/>
          <w:szCs w:val="22"/>
        </w:rPr>
        <w:t xml:space="preserve">Exkluzívne na </w:t>
      </w:r>
      <w:hyperlink r:id="rId18" w:history="1">
        <w:r w:rsidR="001C209C" w:rsidRPr="0088000D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="001C209C" w:rsidRPr="0088000D">
        <w:rPr>
          <w:rStyle w:val="rynqvb"/>
          <w:rFonts w:ascii="Arial" w:hAnsi="Arial" w:cs="Arial"/>
          <w:sz w:val="22"/>
          <w:szCs w:val="22"/>
        </w:rPr>
        <w:t xml:space="preserve">. </w:t>
      </w:r>
      <w:r w:rsidR="001C209C" w:rsidRPr="0088000D">
        <w:rPr>
          <w:rFonts w:ascii="Arial" w:hAnsi="Arial" w:cs="Arial"/>
          <w:sz w:val="22"/>
          <w:szCs w:val="22"/>
        </w:rPr>
        <w:t xml:space="preserve">Odporúčaná cena: </w:t>
      </w:r>
      <w:r w:rsidR="0041691E" w:rsidRPr="0088000D">
        <w:rPr>
          <w:rFonts w:ascii="Arial" w:hAnsi="Arial" w:cs="Arial"/>
          <w:sz w:val="22"/>
          <w:szCs w:val="22"/>
        </w:rPr>
        <w:t>44</w:t>
      </w:r>
      <w:r w:rsidR="001C209C" w:rsidRPr="0088000D">
        <w:rPr>
          <w:rFonts w:ascii="Arial" w:hAnsi="Arial" w:cs="Arial"/>
          <w:sz w:val="22"/>
          <w:szCs w:val="22"/>
        </w:rPr>
        <w:t>,99 €.</w:t>
      </w:r>
    </w:p>
    <w:p w14:paraId="4F3E1296" w14:textId="536541C9" w:rsidR="00664F21" w:rsidRPr="0088000D" w:rsidRDefault="00664F21" w:rsidP="0088000D">
      <w:pPr>
        <w:jc w:val="both"/>
        <w:rPr>
          <w:rFonts w:ascii="Arial" w:hAnsi="Arial" w:cs="Arial"/>
        </w:rPr>
      </w:pPr>
    </w:p>
    <w:p w14:paraId="1B5BF051" w14:textId="205F0485" w:rsidR="00664F21" w:rsidRPr="0088000D" w:rsidRDefault="00664F21" w:rsidP="0088000D">
      <w:pPr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</w:p>
    <w:p w14:paraId="75EF9A19" w14:textId="783D2752" w:rsidR="00F534BB" w:rsidRPr="0088000D" w:rsidRDefault="0088000D" w:rsidP="0088000D">
      <w:pPr>
        <w:pStyle w:val="PredformtovanHTML"/>
        <w:jc w:val="both"/>
        <w:rPr>
          <w:rStyle w:val="rynqvb"/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88000D">
        <w:rPr>
          <w:rFonts w:ascii="Arial" w:hAnsi="Arial" w:cs="Arial"/>
          <w:noProof/>
        </w:rPr>
        <w:drawing>
          <wp:anchor distT="0" distB="0" distL="114300" distR="114300" simplePos="0" relativeHeight="251892224" behindDoc="0" locked="0" layoutInCell="1" allowOverlap="1" wp14:anchorId="1F78DDEB" wp14:editId="5D1A8027">
            <wp:simplePos x="0" y="0"/>
            <wp:positionH relativeFrom="margin">
              <wp:posOffset>4591685</wp:posOffset>
            </wp:positionH>
            <wp:positionV relativeFrom="paragraph">
              <wp:posOffset>5080</wp:posOffset>
            </wp:positionV>
            <wp:extent cx="1450340" cy="1104900"/>
            <wp:effectExtent l="0" t="0" r="0" b="0"/>
            <wp:wrapSquare wrapText="bothSides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CDF" w:rsidRPr="0088000D">
        <w:rPr>
          <w:rStyle w:val="rynqvb"/>
          <w:rFonts w:ascii="Arial" w:hAnsi="Arial" w:cs="Arial"/>
          <w:b/>
          <w:bCs/>
          <w:color w:val="548DD4" w:themeColor="text2" w:themeTint="99"/>
          <w:sz w:val="24"/>
          <w:szCs w:val="24"/>
        </w:rPr>
        <w:t>Škrabka na hrany a škáry</w:t>
      </w:r>
    </w:p>
    <w:p w14:paraId="77137E7C" w14:textId="7B43F16D" w:rsidR="007A4FAC" w:rsidRPr="0088000D" w:rsidRDefault="00F92CDF" w:rsidP="0088000D">
      <w:pPr>
        <w:jc w:val="both"/>
        <w:rPr>
          <w:rFonts w:ascii="Arial" w:hAnsi="Arial" w:cs="Arial"/>
          <w:sz w:val="22"/>
          <w:szCs w:val="22"/>
        </w:rPr>
      </w:pPr>
      <w:r w:rsidRPr="0088000D">
        <w:rPr>
          <w:rStyle w:val="rynqvb"/>
          <w:rFonts w:ascii="Arial" w:hAnsi="Arial" w:cs="Arial"/>
          <w:sz w:val="22"/>
          <w:szCs w:val="22"/>
        </w:rPr>
        <w:t xml:space="preserve">S recyklovaným materiálom. </w:t>
      </w:r>
      <w:r w:rsidR="009C4061">
        <w:rPr>
          <w:rStyle w:val="rynqvb"/>
          <w:rFonts w:ascii="Arial" w:hAnsi="Arial" w:cs="Arial"/>
          <w:sz w:val="22"/>
          <w:szCs w:val="22"/>
        </w:rPr>
        <w:t>Vhodná na</w:t>
      </w:r>
      <w:r w:rsidRPr="0088000D">
        <w:rPr>
          <w:rStyle w:val="rynqvb"/>
          <w:rFonts w:ascii="Arial" w:hAnsi="Arial" w:cs="Arial"/>
          <w:sz w:val="22"/>
          <w:szCs w:val="22"/>
        </w:rPr>
        <w:t>pr.</w:t>
      </w:r>
      <w:r w:rsidRPr="0088000D">
        <w:rPr>
          <w:rStyle w:val="hwtze"/>
          <w:rFonts w:ascii="Arial" w:hAnsi="Arial" w:cs="Arial"/>
          <w:sz w:val="22"/>
          <w:szCs w:val="22"/>
        </w:rPr>
        <w:t xml:space="preserve"> </w:t>
      </w:r>
      <w:r w:rsidRPr="0088000D">
        <w:rPr>
          <w:rStyle w:val="rynqvb"/>
          <w:rFonts w:ascii="Arial" w:hAnsi="Arial" w:cs="Arial"/>
          <w:sz w:val="22"/>
          <w:szCs w:val="22"/>
        </w:rPr>
        <w:t xml:space="preserve">na sporák, umývadlo alebo okenné rámy. Vrátane 6 výmenných abrazívnych hubiek. </w:t>
      </w:r>
      <w:r w:rsidR="00E856A7" w:rsidRPr="0088000D">
        <w:rPr>
          <w:rStyle w:val="rynqvb"/>
          <w:rFonts w:ascii="Arial" w:hAnsi="Arial" w:cs="Arial"/>
          <w:sz w:val="22"/>
          <w:szCs w:val="22"/>
        </w:rPr>
        <w:t xml:space="preserve">Exkluzívne na </w:t>
      </w:r>
      <w:hyperlink r:id="rId20" w:history="1">
        <w:r w:rsidR="00E856A7" w:rsidRPr="0088000D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="00E856A7" w:rsidRPr="0088000D">
        <w:rPr>
          <w:rStyle w:val="rynqvb"/>
          <w:rFonts w:ascii="Arial" w:hAnsi="Arial" w:cs="Arial"/>
          <w:sz w:val="22"/>
          <w:szCs w:val="22"/>
        </w:rPr>
        <w:t xml:space="preserve">. </w:t>
      </w:r>
      <w:r w:rsidR="007A4FAC" w:rsidRPr="0088000D">
        <w:rPr>
          <w:rFonts w:ascii="Arial" w:hAnsi="Arial" w:cs="Arial"/>
          <w:sz w:val="22"/>
          <w:szCs w:val="22"/>
        </w:rPr>
        <w:t xml:space="preserve">Odporúčaná cena: </w:t>
      </w:r>
      <w:r w:rsidR="0041691E" w:rsidRPr="0088000D">
        <w:rPr>
          <w:rFonts w:ascii="Arial" w:hAnsi="Arial" w:cs="Arial"/>
          <w:sz w:val="22"/>
          <w:szCs w:val="22"/>
        </w:rPr>
        <w:t>5</w:t>
      </w:r>
      <w:r w:rsidR="007A4FAC" w:rsidRPr="0088000D">
        <w:rPr>
          <w:rFonts w:ascii="Arial" w:hAnsi="Arial" w:cs="Arial"/>
          <w:sz w:val="22"/>
          <w:szCs w:val="22"/>
        </w:rPr>
        <w:t>,99 €.</w:t>
      </w:r>
    </w:p>
    <w:p w14:paraId="41E85A0D" w14:textId="4690DB3B" w:rsidR="000D0431" w:rsidRPr="0088000D" w:rsidRDefault="000D0431" w:rsidP="0088000D">
      <w:pPr>
        <w:pStyle w:val="PredformtovanHTML"/>
        <w:jc w:val="both"/>
        <w:rPr>
          <w:rFonts w:ascii="Arial" w:hAnsi="Arial" w:cs="Arial"/>
          <w:i/>
          <w:iCs/>
          <w:color w:val="996633"/>
          <w:sz w:val="22"/>
          <w:lang w:eastAsia="cs-CZ"/>
        </w:rPr>
      </w:pPr>
    </w:p>
    <w:p w14:paraId="36EEA7AD" w14:textId="0F5A811D" w:rsidR="009C4061" w:rsidRDefault="009C4061" w:rsidP="0088000D">
      <w:pPr>
        <w:pStyle w:val="PredformtovanHTML"/>
        <w:jc w:val="both"/>
        <w:rPr>
          <w:rFonts w:ascii="Arial" w:hAnsi="Arial" w:cs="Arial"/>
          <w:i/>
          <w:iCs/>
          <w:color w:val="996633"/>
          <w:sz w:val="22"/>
          <w:lang w:eastAsia="cs-CZ"/>
        </w:rPr>
      </w:pPr>
    </w:p>
    <w:p w14:paraId="02540E19" w14:textId="30619884" w:rsidR="009C4061" w:rsidRDefault="009C4061" w:rsidP="0088000D">
      <w:pPr>
        <w:pStyle w:val="PredformtovanHTML"/>
        <w:jc w:val="both"/>
        <w:rPr>
          <w:rFonts w:ascii="Arial" w:hAnsi="Arial" w:cs="Arial"/>
          <w:i/>
          <w:iCs/>
          <w:color w:val="996633"/>
          <w:sz w:val="22"/>
          <w:lang w:eastAsia="cs-CZ"/>
        </w:rPr>
      </w:pPr>
      <w:r w:rsidRPr="0088000D">
        <w:rPr>
          <w:rFonts w:ascii="Arial" w:hAnsi="Arial" w:cs="Arial"/>
          <w:noProof/>
          <w:color w:val="548DD4" w:themeColor="text2" w:themeTint="99"/>
        </w:rPr>
        <w:drawing>
          <wp:anchor distT="0" distB="0" distL="114300" distR="114300" simplePos="0" relativeHeight="251893248" behindDoc="0" locked="0" layoutInCell="1" allowOverlap="1" wp14:anchorId="24452ABC" wp14:editId="3403E0F8">
            <wp:simplePos x="0" y="0"/>
            <wp:positionH relativeFrom="margin">
              <wp:posOffset>3878580</wp:posOffset>
            </wp:positionH>
            <wp:positionV relativeFrom="paragraph">
              <wp:posOffset>107315</wp:posOffset>
            </wp:positionV>
            <wp:extent cx="1935480" cy="2903220"/>
            <wp:effectExtent l="0" t="0" r="7620" b="0"/>
            <wp:wrapSquare wrapText="bothSides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8DE71" w14:textId="63C3F585" w:rsidR="009C4061" w:rsidRDefault="009C4061" w:rsidP="0088000D">
      <w:pPr>
        <w:pStyle w:val="PredformtovanHTML"/>
        <w:jc w:val="both"/>
        <w:rPr>
          <w:rStyle w:val="rynqvb"/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88000D">
        <w:rPr>
          <w:rFonts w:ascii="Arial" w:hAnsi="Arial" w:cs="Arial"/>
          <w:noProof/>
        </w:rPr>
        <w:drawing>
          <wp:anchor distT="0" distB="0" distL="114300" distR="114300" simplePos="0" relativeHeight="251894272" behindDoc="0" locked="0" layoutInCell="1" allowOverlap="1" wp14:anchorId="4D88E3A9" wp14:editId="0F370E6B">
            <wp:simplePos x="0" y="0"/>
            <wp:positionH relativeFrom="margin">
              <wp:posOffset>-243840</wp:posOffset>
            </wp:positionH>
            <wp:positionV relativeFrom="paragraph">
              <wp:posOffset>221615</wp:posOffset>
            </wp:positionV>
            <wp:extent cx="1454150" cy="1242060"/>
            <wp:effectExtent l="0" t="0" r="0" b="0"/>
            <wp:wrapSquare wrapText="bothSides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61" t="10166" r="2161" b="15602"/>
                    <a:stretch/>
                  </pic:blipFill>
                  <pic:spPr bwMode="auto">
                    <a:xfrm>
                      <a:off x="0" y="0"/>
                      <a:ext cx="1454150" cy="124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00C82" w14:textId="0F1CED30" w:rsidR="009C4061" w:rsidRDefault="009C4061" w:rsidP="0088000D">
      <w:pPr>
        <w:pStyle w:val="PredformtovanHTML"/>
        <w:jc w:val="both"/>
        <w:rPr>
          <w:rStyle w:val="rynqvb"/>
          <w:rFonts w:ascii="Arial" w:hAnsi="Arial" w:cs="Arial"/>
          <w:b/>
          <w:bCs/>
          <w:color w:val="548DD4" w:themeColor="text2" w:themeTint="99"/>
          <w:sz w:val="24"/>
          <w:szCs w:val="24"/>
        </w:rPr>
      </w:pPr>
    </w:p>
    <w:p w14:paraId="48376BEB" w14:textId="4F97D3AA" w:rsidR="00DA05D2" w:rsidRPr="0088000D" w:rsidRDefault="00F92CDF" w:rsidP="0088000D">
      <w:pPr>
        <w:pStyle w:val="PredformtovanHTML"/>
        <w:jc w:val="both"/>
        <w:rPr>
          <w:rStyle w:val="rynqvb"/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88000D">
        <w:rPr>
          <w:rStyle w:val="rynqvb"/>
          <w:rFonts w:ascii="Arial" w:hAnsi="Arial" w:cs="Arial"/>
          <w:b/>
          <w:bCs/>
          <w:color w:val="548DD4" w:themeColor="text2" w:themeTint="99"/>
          <w:sz w:val="24"/>
          <w:szCs w:val="24"/>
        </w:rPr>
        <w:t>Digitálny vlhkomer s</w:t>
      </w:r>
      <w:r w:rsidR="009C4061">
        <w:rPr>
          <w:rStyle w:val="rynqvb"/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r w:rsidRPr="0088000D">
        <w:rPr>
          <w:rStyle w:val="rynqvb"/>
          <w:rFonts w:ascii="Arial" w:hAnsi="Arial" w:cs="Arial"/>
          <w:b/>
          <w:bCs/>
          <w:color w:val="548DD4" w:themeColor="text2" w:themeTint="99"/>
          <w:sz w:val="24"/>
          <w:szCs w:val="24"/>
        </w:rPr>
        <w:t>alarmom tvorby plesní</w:t>
      </w:r>
    </w:p>
    <w:p w14:paraId="26A35A90" w14:textId="767D1721" w:rsidR="00460EDB" w:rsidRPr="0088000D" w:rsidRDefault="00F92CDF" w:rsidP="0088000D">
      <w:pPr>
        <w:pStyle w:val="PredformtovanHTML"/>
        <w:jc w:val="both"/>
        <w:rPr>
          <w:rFonts w:ascii="Arial" w:hAnsi="Arial" w:cs="Arial"/>
          <w:b/>
          <w:bCs/>
          <w:sz w:val="24"/>
          <w:szCs w:val="24"/>
        </w:rPr>
      </w:pPr>
      <w:r w:rsidRPr="0088000D">
        <w:rPr>
          <w:rFonts w:ascii="Arial" w:hAnsi="Arial" w:cs="Arial"/>
          <w:sz w:val="22"/>
          <w:szCs w:val="22"/>
        </w:rPr>
        <w:t xml:space="preserve">Indikácia 5 rôznych stupňov vlhkosti. Alarm v prípade príliš vysokej alebo príliš nízkej vlhkosti vzduchu. </w:t>
      </w:r>
      <w:r w:rsidR="00E856A7" w:rsidRPr="0088000D">
        <w:rPr>
          <w:rFonts w:ascii="Arial" w:hAnsi="Arial" w:cs="Arial"/>
          <w:sz w:val="22"/>
          <w:szCs w:val="22"/>
        </w:rPr>
        <w:t xml:space="preserve">Odporúčaná cena: </w:t>
      </w:r>
      <w:r w:rsidR="0041691E" w:rsidRPr="0088000D">
        <w:rPr>
          <w:rFonts w:ascii="Arial" w:hAnsi="Arial" w:cs="Arial"/>
          <w:sz w:val="22"/>
          <w:szCs w:val="22"/>
        </w:rPr>
        <w:t>12</w:t>
      </w:r>
      <w:r w:rsidR="00E856A7" w:rsidRPr="0088000D">
        <w:rPr>
          <w:rFonts w:ascii="Arial" w:hAnsi="Arial" w:cs="Arial"/>
          <w:sz w:val="22"/>
          <w:szCs w:val="22"/>
        </w:rPr>
        <w:t>,99 €.</w:t>
      </w:r>
    </w:p>
    <w:p w14:paraId="1F4E28AA" w14:textId="77777777" w:rsidR="005A7F44" w:rsidRPr="0088000D" w:rsidRDefault="005A7F44" w:rsidP="0088000D">
      <w:pPr>
        <w:jc w:val="both"/>
        <w:rPr>
          <w:rFonts w:ascii="Arial" w:hAnsi="Arial" w:cs="Arial"/>
          <w:sz w:val="22"/>
          <w:szCs w:val="22"/>
        </w:rPr>
      </w:pPr>
    </w:p>
    <w:p w14:paraId="147ABB3B" w14:textId="77777777" w:rsidR="005A7F44" w:rsidRPr="0088000D" w:rsidRDefault="005A7F44" w:rsidP="0088000D">
      <w:pPr>
        <w:jc w:val="both"/>
        <w:rPr>
          <w:rFonts w:ascii="Arial" w:hAnsi="Arial" w:cs="Arial"/>
          <w:sz w:val="22"/>
          <w:szCs w:val="22"/>
        </w:rPr>
      </w:pPr>
    </w:p>
    <w:p w14:paraId="39BD5614" w14:textId="77777777" w:rsidR="009C4061" w:rsidRDefault="009C4061" w:rsidP="0088000D">
      <w:pPr>
        <w:jc w:val="both"/>
        <w:rPr>
          <w:rStyle w:val="rynqvb"/>
          <w:rFonts w:ascii="Arial" w:hAnsi="Arial" w:cs="Arial"/>
          <w:b/>
          <w:bCs/>
          <w:color w:val="548DD4" w:themeColor="text2" w:themeTint="99"/>
        </w:rPr>
      </w:pPr>
    </w:p>
    <w:p w14:paraId="5BBF3C3C" w14:textId="13DA5360" w:rsidR="005A7F44" w:rsidRPr="0088000D" w:rsidRDefault="005A7F44" w:rsidP="0088000D">
      <w:pPr>
        <w:jc w:val="both"/>
        <w:rPr>
          <w:rStyle w:val="rynqvb"/>
          <w:rFonts w:ascii="Arial" w:hAnsi="Arial" w:cs="Arial"/>
          <w:b/>
          <w:bCs/>
          <w:color w:val="548DD4" w:themeColor="text2" w:themeTint="99"/>
        </w:rPr>
      </w:pPr>
      <w:r w:rsidRPr="0088000D">
        <w:rPr>
          <w:rStyle w:val="rynqvb"/>
          <w:rFonts w:ascii="Arial" w:hAnsi="Arial" w:cs="Arial"/>
          <w:b/>
          <w:bCs/>
          <w:color w:val="548DD4" w:themeColor="text2" w:themeTint="99"/>
        </w:rPr>
        <w:t>Rádio do kúpeľne</w:t>
      </w:r>
    </w:p>
    <w:p w14:paraId="5276B5FE" w14:textId="112FDABC" w:rsidR="005A7F44" w:rsidRPr="009C4061" w:rsidRDefault="005A7F44" w:rsidP="0088000D">
      <w:pPr>
        <w:jc w:val="both"/>
        <w:rPr>
          <w:rFonts w:ascii="Arial" w:hAnsi="Arial" w:cs="Arial"/>
          <w:b/>
          <w:bCs/>
          <w:color w:val="BC58B7"/>
          <w:sz w:val="22"/>
          <w:szCs w:val="22"/>
        </w:rPr>
      </w:pPr>
      <w:r w:rsidRPr="009C4061">
        <w:rPr>
          <w:rStyle w:val="rynqvb"/>
          <w:rFonts w:ascii="Arial" w:hAnsi="Arial" w:cs="Arial"/>
          <w:sz w:val="22"/>
          <w:szCs w:val="22"/>
        </w:rPr>
        <w:t>Digitálny FM tuner s pamäťou na uloženie 20 staníc.</w:t>
      </w:r>
      <w:r w:rsidRPr="009C4061">
        <w:rPr>
          <w:rStyle w:val="hwtze"/>
          <w:rFonts w:ascii="Arial" w:hAnsi="Arial" w:cs="Arial"/>
          <w:sz w:val="22"/>
          <w:szCs w:val="22"/>
        </w:rPr>
        <w:t xml:space="preserve"> </w:t>
      </w:r>
      <w:r w:rsidRPr="009C4061">
        <w:rPr>
          <w:rStyle w:val="rynqvb"/>
          <w:rFonts w:ascii="Arial" w:hAnsi="Arial" w:cs="Arial"/>
          <w:sz w:val="22"/>
          <w:szCs w:val="22"/>
        </w:rPr>
        <w:t>Možnosť bezdrôtovej prevádzky vďaka integrovanej batérii.</w:t>
      </w:r>
      <w:r w:rsidRPr="009C4061">
        <w:rPr>
          <w:rStyle w:val="hwtze"/>
          <w:rFonts w:ascii="Arial" w:hAnsi="Arial" w:cs="Arial"/>
          <w:sz w:val="22"/>
          <w:szCs w:val="22"/>
        </w:rPr>
        <w:t xml:space="preserve"> </w:t>
      </w:r>
      <w:r w:rsidRPr="009C4061">
        <w:rPr>
          <w:rStyle w:val="rynqvb"/>
          <w:rFonts w:ascii="Arial" w:hAnsi="Arial" w:cs="Arial"/>
          <w:sz w:val="22"/>
          <w:szCs w:val="22"/>
        </w:rPr>
        <w:t>S ochranou proti striekajúcej vode.</w:t>
      </w:r>
      <w:r w:rsidRPr="009C4061">
        <w:rPr>
          <w:rStyle w:val="hwtze"/>
          <w:rFonts w:ascii="Arial" w:hAnsi="Arial" w:cs="Arial"/>
          <w:sz w:val="22"/>
          <w:szCs w:val="22"/>
        </w:rPr>
        <w:t xml:space="preserve"> </w:t>
      </w:r>
      <w:r w:rsidR="009C4061" w:rsidRPr="009C4061">
        <w:rPr>
          <w:rStyle w:val="hwtze"/>
          <w:rFonts w:ascii="Arial" w:hAnsi="Arial" w:cs="Arial"/>
          <w:sz w:val="22"/>
          <w:szCs w:val="22"/>
        </w:rPr>
        <w:t>Materiál: p</w:t>
      </w:r>
      <w:r w:rsidRPr="009C4061">
        <w:rPr>
          <w:rStyle w:val="rynqvb"/>
          <w:rFonts w:ascii="Arial" w:hAnsi="Arial" w:cs="Arial"/>
          <w:sz w:val="22"/>
          <w:szCs w:val="22"/>
        </w:rPr>
        <w:t xml:space="preserve">last. Exkluzívne na </w:t>
      </w:r>
      <w:hyperlink r:id="rId23" w:history="1">
        <w:r w:rsidRPr="009C4061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9C4061">
        <w:rPr>
          <w:rStyle w:val="rynqvb"/>
          <w:rFonts w:ascii="Arial" w:hAnsi="Arial" w:cs="Arial"/>
          <w:sz w:val="22"/>
          <w:szCs w:val="22"/>
        </w:rPr>
        <w:t xml:space="preserve">. </w:t>
      </w:r>
      <w:r w:rsidRPr="009C4061">
        <w:rPr>
          <w:rFonts w:ascii="Arial" w:hAnsi="Arial" w:cs="Arial"/>
          <w:sz w:val="22"/>
          <w:szCs w:val="22"/>
        </w:rPr>
        <w:t>Odporúčaná cena: 2</w:t>
      </w:r>
      <w:r w:rsidR="0041691E" w:rsidRPr="009C4061">
        <w:rPr>
          <w:rFonts w:ascii="Arial" w:hAnsi="Arial" w:cs="Arial"/>
          <w:sz w:val="22"/>
          <w:szCs w:val="22"/>
        </w:rPr>
        <w:t>9</w:t>
      </w:r>
      <w:r w:rsidRPr="009C4061">
        <w:rPr>
          <w:rFonts w:ascii="Arial" w:hAnsi="Arial" w:cs="Arial"/>
          <w:sz w:val="22"/>
          <w:szCs w:val="22"/>
        </w:rPr>
        <w:t>,99 €.</w:t>
      </w:r>
    </w:p>
    <w:p w14:paraId="24DEF22E" w14:textId="7F616CDB" w:rsidR="009C4061" w:rsidRPr="009C4061" w:rsidRDefault="009C4061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9C4061">
        <w:rPr>
          <w:rFonts w:ascii="Arial" w:hAnsi="Arial" w:cs="Arial"/>
          <w:sz w:val="22"/>
          <w:szCs w:val="22"/>
        </w:rPr>
        <w:br w:type="page"/>
      </w:r>
    </w:p>
    <w:p w14:paraId="2CAB77D5" w14:textId="668BC8CC" w:rsidR="00443527" w:rsidRPr="009C4061" w:rsidRDefault="00443527" w:rsidP="0088000D">
      <w:pPr>
        <w:jc w:val="both"/>
        <w:rPr>
          <w:rFonts w:ascii="Arial" w:hAnsi="Arial" w:cs="Arial"/>
          <w:noProof/>
          <w:sz w:val="20"/>
          <w:szCs w:val="20"/>
        </w:rPr>
      </w:pPr>
      <w:bookmarkStart w:id="0" w:name="_Hlk105072175"/>
      <w:r w:rsidRPr="009C4061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Užitočné informácie o spoločnosti Tchibo</w:t>
      </w:r>
      <w:r w:rsidRPr="009C4061">
        <w:rPr>
          <w:rStyle w:val="HlavikaChar"/>
          <w:rFonts w:ascii="Arial" w:hAnsi="Arial" w:cs="Arial"/>
          <w:sz w:val="20"/>
          <w:szCs w:val="20"/>
        </w:rPr>
        <w:t xml:space="preserve"> </w:t>
      </w:r>
    </w:p>
    <w:p w14:paraId="4921011E" w14:textId="15B7A915" w:rsidR="00443527" w:rsidRPr="009C4061" w:rsidRDefault="00443527" w:rsidP="0088000D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C4061">
        <w:rPr>
          <w:rFonts w:ascii="Arial" w:eastAsia="Calibri" w:hAnsi="Arial" w:cs="Arial"/>
          <w:color w:val="000000"/>
          <w:sz w:val="20"/>
          <w:szCs w:val="20"/>
        </w:rPr>
        <w:t xml:space="preserve">Tchibo patrí k </w:t>
      </w:r>
      <w:r w:rsidRPr="009C4061">
        <w:rPr>
          <w:rFonts w:ascii="Arial" w:eastAsia="Calibri" w:hAnsi="Arial" w:cs="Arial"/>
          <w:b/>
          <w:color w:val="000000"/>
          <w:sz w:val="20"/>
          <w:szCs w:val="20"/>
        </w:rPr>
        <w:t>najväčším výrobcom kávy na svete</w:t>
      </w:r>
      <w:r w:rsidRPr="009C4061">
        <w:rPr>
          <w:rFonts w:ascii="Arial" w:eastAsia="Calibri" w:hAnsi="Arial" w:cs="Arial"/>
          <w:sz w:val="20"/>
          <w:szCs w:val="20"/>
        </w:rPr>
        <w:t xml:space="preserve"> a je </w:t>
      </w:r>
      <w:r w:rsidRPr="009C4061">
        <w:rPr>
          <w:rFonts w:ascii="Arial" w:eastAsia="Calibri" w:hAnsi="Arial" w:cs="Arial"/>
          <w:b/>
          <w:sz w:val="20"/>
          <w:szCs w:val="20"/>
        </w:rPr>
        <w:t>vedúcou firmou na trhu praženej kávy</w:t>
      </w:r>
      <w:r w:rsidRPr="009C4061">
        <w:rPr>
          <w:rFonts w:ascii="Arial" w:eastAsia="Calibri" w:hAnsi="Arial" w:cs="Arial"/>
          <w:sz w:val="20"/>
          <w:szCs w:val="20"/>
        </w:rPr>
        <w:t xml:space="preserve"> na mnohých európskych trhoch</w:t>
      </w:r>
      <w:r w:rsidRPr="009C4061"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9C4061">
        <w:rPr>
          <w:rFonts w:ascii="Arial" w:eastAsia="Calibri" w:hAnsi="Arial" w:cs="Arial"/>
          <w:sz w:val="20"/>
          <w:szCs w:val="20"/>
        </w:rPr>
        <w:t xml:space="preserve">Tchibo je rovnako </w:t>
      </w:r>
      <w:r w:rsidRPr="009C4061">
        <w:rPr>
          <w:rFonts w:ascii="Arial" w:eastAsia="Calibri" w:hAnsi="Arial" w:cs="Arial"/>
          <w:color w:val="000000"/>
          <w:sz w:val="20"/>
          <w:szCs w:val="20"/>
        </w:rPr>
        <w:t xml:space="preserve">jedným z najväčších medzinárodne pôsobiacich maloobchodných predajcov. Jedinečný obchodný model spoločnosti Tchibo prepája kávovú expertízu a </w:t>
      </w:r>
      <w:r w:rsidRPr="009C4061">
        <w:rPr>
          <w:rFonts w:ascii="Arial" w:eastAsia="Calibri" w:hAnsi="Arial" w:cs="Arial"/>
          <w:b/>
          <w:color w:val="000000"/>
          <w:sz w:val="20"/>
          <w:szCs w:val="20"/>
        </w:rPr>
        <w:t>týždenne nové tematické kolekcie</w:t>
      </w:r>
      <w:r w:rsidRPr="009C406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C4061">
        <w:rPr>
          <w:rFonts w:ascii="Arial" w:eastAsia="Calibri" w:hAnsi="Arial" w:cs="Arial"/>
          <w:b/>
          <w:color w:val="000000"/>
          <w:sz w:val="20"/>
          <w:szCs w:val="20"/>
        </w:rPr>
        <w:t>spotrebného tovaru.</w:t>
      </w:r>
      <w:r w:rsidRPr="009C4061">
        <w:rPr>
          <w:rFonts w:ascii="Arial" w:eastAsia="Calibri" w:hAnsi="Arial" w:cs="Arial"/>
          <w:color w:val="000000"/>
          <w:sz w:val="20"/>
          <w:szCs w:val="20"/>
        </w:rPr>
        <w:t xml:space="preserve"> Svoje výrobky ponúka Tchibo prostredníctvom viackanálového distribučného systému, ktorý tvorí sieť kamenných predajní Tchibo, internetový obchod </w:t>
      </w:r>
      <w:hyperlink r:id="rId24" w:history="1">
        <w:r w:rsidRPr="009C4061">
          <w:rPr>
            <w:rStyle w:val="Hypertextovprepojenie"/>
            <w:rFonts w:ascii="Arial" w:eastAsia="Calibri" w:hAnsi="Arial" w:cs="Arial"/>
            <w:sz w:val="20"/>
            <w:szCs w:val="20"/>
          </w:rPr>
          <w:t>www.tchibo.sk</w:t>
        </w:r>
      </w:hyperlink>
      <w:r w:rsidRPr="009C4061">
        <w:rPr>
          <w:rFonts w:ascii="Arial" w:eastAsia="Calibri" w:hAnsi="Arial" w:cs="Arial"/>
          <w:color w:val="000000"/>
          <w:sz w:val="20"/>
          <w:szCs w:val="20"/>
        </w:rPr>
        <w:t xml:space="preserve"> a sieť predajných miest vo vybraných predajniach obchodných reťazcov. Spoločnosť bola založená v roku 1949 v nemeckom Hamburgu, kde má svoje ústredie. </w:t>
      </w:r>
    </w:p>
    <w:p w14:paraId="1234B478" w14:textId="7143F600" w:rsidR="00443527" w:rsidRPr="009C4061" w:rsidRDefault="00443527" w:rsidP="0088000D">
      <w:pPr>
        <w:pStyle w:val="Normlnywebov"/>
        <w:jc w:val="both"/>
        <w:rPr>
          <w:rFonts w:ascii="Arial" w:hAnsi="Arial" w:cs="Arial"/>
          <w:sz w:val="20"/>
          <w:szCs w:val="20"/>
        </w:rPr>
      </w:pPr>
      <w:r w:rsidRPr="009C4061">
        <w:rPr>
          <w:rFonts w:ascii="Arial" w:eastAsia="Calibri" w:hAnsi="Arial" w:cs="Arial"/>
          <w:color w:val="000000"/>
          <w:sz w:val="20"/>
          <w:szCs w:val="20"/>
        </w:rPr>
        <w:t>V Slovenskej republike pôsobí prostredníctvom TCHIBO SLOVENSKO spol. s r.o. od roku 1991 v segmente praženej a</w:t>
      </w:r>
      <w:r w:rsidRPr="009C4061">
        <w:rPr>
          <w:rFonts w:ascii="Arial" w:eastAsia="Calibri" w:hAnsi="Arial" w:cs="Arial"/>
          <w:sz w:val="20"/>
          <w:szCs w:val="20"/>
        </w:rPr>
        <w:t> </w:t>
      </w:r>
      <w:r w:rsidRPr="009C4061">
        <w:rPr>
          <w:rFonts w:ascii="Arial" w:eastAsia="Calibri" w:hAnsi="Arial" w:cs="Arial"/>
          <w:color w:val="000000"/>
          <w:sz w:val="20"/>
          <w:szCs w:val="20"/>
        </w:rPr>
        <w:t xml:space="preserve">instantnej kávy pod známymi značkami </w:t>
      </w:r>
      <w:r w:rsidRPr="009C4061">
        <w:rPr>
          <w:rFonts w:ascii="Arial" w:eastAsia="Calibri" w:hAnsi="Arial" w:cs="Arial"/>
          <w:b/>
          <w:color w:val="000000"/>
          <w:sz w:val="20"/>
          <w:szCs w:val="20"/>
        </w:rPr>
        <w:t>Tchibo, Eduscho a</w:t>
      </w:r>
      <w:r w:rsidRPr="009C4061">
        <w:rPr>
          <w:rFonts w:ascii="Arial" w:eastAsia="Calibri" w:hAnsi="Arial" w:cs="Arial"/>
          <w:b/>
          <w:sz w:val="20"/>
          <w:szCs w:val="20"/>
        </w:rPr>
        <w:t> </w:t>
      </w:r>
      <w:r w:rsidRPr="009C4061">
        <w:rPr>
          <w:rFonts w:ascii="Arial" w:eastAsia="Calibri" w:hAnsi="Arial" w:cs="Arial"/>
          <w:b/>
          <w:color w:val="000000"/>
          <w:sz w:val="20"/>
          <w:szCs w:val="20"/>
        </w:rPr>
        <w:t>Davidoff Café</w:t>
      </w:r>
      <w:r w:rsidRPr="009C4061">
        <w:rPr>
          <w:rFonts w:ascii="Arial" w:eastAsia="Calibri" w:hAnsi="Arial" w:cs="Arial"/>
          <w:color w:val="000000"/>
          <w:sz w:val="20"/>
          <w:szCs w:val="20"/>
        </w:rPr>
        <w:t xml:space="preserve">. Od roku 2008 rozvíja TCHIBO SLOVENSKO </w:t>
      </w:r>
      <w:r w:rsidRPr="009C4061">
        <w:rPr>
          <w:rFonts w:ascii="Arial" w:eastAsia="Calibri" w:hAnsi="Arial" w:cs="Arial"/>
          <w:sz w:val="20"/>
          <w:szCs w:val="20"/>
        </w:rPr>
        <w:t xml:space="preserve">na slovenskom trhu obchodnú činnosť zameranú na predaj spotrebného tovaru Tchibo. </w:t>
      </w:r>
      <w:r w:rsidRPr="009C4061">
        <w:rPr>
          <w:rFonts w:ascii="Arial" w:eastAsia="Calibri" w:hAnsi="Arial" w:cs="Arial"/>
          <w:color w:val="000000"/>
          <w:sz w:val="20"/>
          <w:szCs w:val="20"/>
        </w:rPr>
        <w:t xml:space="preserve">Každý týždeň je uvedená do predaja nová kolekcia asi 30 výrobkov na určitú tému vo výbornom pomere ceny a kvality. Témy sa v priebehu roka striedajú a postupne zahŕňajú všetky oblasti: od kuchyne cez módu, šport, elektroniku, hračky, šperky až po záhradu. Kolekcie sú limitované a predávajú sa vždy výlučne do vypredania zásob alebo obmedzenú dobu. Popri týchto týždenne nových limitovaných kolekciách ponúka Tchibo aj </w:t>
      </w:r>
      <w:r w:rsidRPr="009C4061">
        <w:rPr>
          <w:rFonts w:ascii="Arial" w:eastAsia="Calibri" w:hAnsi="Arial" w:cs="Arial"/>
          <w:b/>
          <w:color w:val="000000"/>
          <w:sz w:val="20"/>
          <w:szCs w:val="20"/>
        </w:rPr>
        <w:t>dizajnovú kolekciu výrobkov na pôžitok z kávy</w:t>
      </w:r>
      <w:r w:rsidRPr="009C4061">
        <w:rPr>
          <w:rFonts w:ascii="Arial" w:eastAsia="Calibri" w:hAnsi="Arial" w:cs="Arial"/>
          <w:color w:val="000000"/>
          <w:sz w:val="20"/>
          <w:szCs w:val="20"/>
        </w:rPr>
        <w:t xml:space="preserve">, ktorá je súčasťou stálej ponuky siete obchodov Tchibo. </w:t>
      </w:r>
      <w:r w:rsidRPr="009C4061">
        <w:rPr>
          <w:rFonts w:ascii="Arial" w:hAnsi="Arial" w:cs="Arial"/>
          <w:sz w:val="20"/>
          <w:szCs w:val="20"/>
        </w:rPr>
        <w:t>Tchibo nezabúda ani na milovníkov domácej kvalitnej kávy - s </w:t>
      </w:r>
      <w:r w:rsidRPr="009C4061">
        <w:rPr>
          <w:rStyle w:val="Vrazn"/>
          <w:rFonts w:ascii="Arial" w:hAnsi="Arial" w:cs="Arial"/>
          <w:sz w:val="20"/>
          <w:szCs w:val="20"/>
        </w:rPr>
        <w:t xml:space="preserve">domácim kapsľovým kávovarom Cafissimo alebo plnoautomatickým kávovarom na zrnkovú kávu Esperto </w:t>
      </w:r>
      <w:r w:rsidRPr="009C4061">
        <w:rPr>
          <w:rFonts w:ascii="Arial" w:hAnsi="Arial" w:cs="Arial"/>
          <w:sz w:val="20"/>
          <w:szCs w:val="20"/>
        </w:rPr>
        <w:t>si svoju obľúbenú šálku kávy môžete dopriať v pohodlí domova rýchlo, ľahko a profesionálne.</w:t>
      </w:r>
    </w:p>
    <w:p w14:paraId="0AFC0789" w14:textId="2A1F20DD" w:rsidR="00443527" w:rsidRPr="009C4061" w:rsidRDefault="00443527" w:rsidP="0088000D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C4061">
        <w:rPr>
          <w:rFonts w:ascii="Arial" w:eastAsia="Calibri" w:hAnsi="Arial" w:cs="Arial"/>
          <w:bCs/>
          <w:sz w:val="20"/>
          <w:szCs w:val="20"/>
        </w:rPr>
        <w:t xml:space="preserve">Spoločnosť Tchibo podniká </w:t>
      </w:r>
      <w:r w:rsidRPr="009C4061">
        <w:rPr>
          <w:rFonts w:ascii="Arial" w:eastAsia="Calibri" w:hAnsi="Arial" w:cs="Arial"/>
          <w:b/>
          <w:sz w:val="20"/>
          <w:szCs w:val="20"/>
        </w:rPr>
        <w:t>zodpo</w:t>
      </w:r>
      <w:r w:rsidRPr="009C4061">
        <w:rPr>
          <w:rFonts w:ascii="Arial" w:eastAsia="Calibri" w:hAnsi="Arial" w:cs="Arial"/>
          <w:b/>
          <w:bCs/>
          <w:sz w:val="20"/>
          <w:szCs w:val="20"/>
        </w:rPr>
        <w:t>vedne.</w:t>
      </w:r>
      <w:r w:rsidRPr="009C4061">
        <w:rPr>
          <w:rFonts w:ascii="Arial" w:eastAsia="Calibri" w:hAnsi="Arial" w:cs="Arial"/>
          <w:bCs/>
          <w:sz w:val="20"/>
          <w:szCs w:val="20"/>
        </w:rPr>
        <w:t xml:space="preserve"> Dlhodobo sa angažuje v mnohých projektoch zameraných na trvalo udržateľnú produkciu kávy, bavlny či dreva a zaistenie zodpovedajúcich pracovných a životných podmienok malopestovateľov a pracovníkov v továrňach. Aktívne pomáha riešiť otázky ako globálne otepľovanie, ohľaduplné hospodárenie s vodou, pôdou, energiami a zdrojmi, zaobchádzanie s odpadom či zachovanie biodiverzity. Zapája sa do činnosti mnohých miestnych komunít.</w:t>
      </w:r>
    </w:p>
    <w:bookmarkEnd w:id="0"/>
    <w:p w14:paraId="01B9BF22" w14:textId="77777777" w:rsidR="00443527" w:rsidRPr="009C4061" w:rsidRDefault="00443527" w:rsidP="0088000D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DE61CD8" w14:textId="77777777" w:rsidR="00443527" w:rsidRPr="009C4061" w:rsidRDefault="00443527" w:rsidP="0088000D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0FED6BBB" w14:textId="77777777" w:rsidR="00443527" w:rsidRPr="009C4061" w:rsidRDefault="00443527" w:rsidP="0088000D">
      <w:pPr>
        <w:jc w:val="both"/>
        <w:rPr>
          <w:rFonts w:ascii="Arial" w:hAnsi="Arial" w:cs="Arial"/>
          <w:sz w:val="20"/>
          <w:szCs w:val="20"/>
        </w:rPr>
      </w:pPr>
    </w:p>
    <w:p w14:paraId="224AA693" w14:textId="77777777" w:rsidR="00443527" w:rsidRPr="009C4061" w:rsidRDefault="00443527" w:rsidP="0088000D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C4061">
        <w:rPr>
          <w:rFonts w:ascii="Arial" w:eastAsia="Calibri" w:hAnsi="Arial" w:cs="Arial"/>
          <w:b/>
          <w:bCs/>
          <w:color w:val="000000"/>
          <w:sz w:val="20"/>
          <w:szCs w:val="20"/>
        </w:rPr>
        <w:t>V prípade záujmu o ďalšie informácie kontaktujte, prosím:</w:t>
      </w:r>
    </w:p>
    <w:p w14:paraId="24E50D60" w14:textId="77777777" w:rsidR="00443527" w:rsidRPr="009C4061" w:rsidRDefault="00443527" w:rsidP="0088000D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023EE9A8" w14:textId="77777777" w:rsidR="00443527" w:rsidRPr="009C4061" w:rsidRDefault="00443527" w:rsidP="0088000D">
      <w:pPr>
        <w:pStyle w:val="Bezriadkovania"/>
        <w:rPr>
          <w:rFonts w:eastAsia="Calibri" w:cs="Arial"/>
          <w:sz w:val="20"/>
          <w:lang w:val="sk-SK"/>
        </w:rPr>
      </w:pPr>
      <w:r w:rsidRPr="009C4061">
        <w:rPr>
          <w:rFonts w:eastAsia="Calibri" w:cs="Arial"/>
          <w:sz w:val="20"/>
          <w:lang w:val="sk-SK"/>
        </w:rPr>
        <w:t>Silvia Keráková</w:t>
      </w:r>
      <w:r w:rsidRPr="009C4061">
        <w:rPr>
          <w:rFonts w:eastAsia="Calibri" w:cs="Arial"/>
          <w:sz w:val="20"/>
          <w:lang w:val="sk-SK"/>
        </w:rPr>
        <w:tab/>
      </w:r>
      <w:r w:rsidRPr="009C4061">
        <w:rPr>
          <w:rFonts w:eastAsia="Calibri" w:cs="Arial"/>
          <w:sz w:val="20"/>
          <w:lang w:val="sk-SK"/>
        </w:rPr>
        <w:tab/>
      </w:r>
      <w:r w:rsidRPr="009C4061">
        <w:rPr>
          <w:rFonts w:eastAsia="Calibri" w:cs="Arial"/>
          <w:sz w:val="20"/>
          <w:lang w:val="sk-SK"/>
        </w:rPr>
        <w:tab/>
      </w:r>
      <w:r w:rsidRPr="009C4061">
        <w:rPr>
          <w:rFonts w:eastAsia="Calibri" w:cs="Arial"/>
          <w:sz w:val="20"/>
          <w:lang w:val="sk-SK"/>
        </w:rPr>
        <w:tab/>
      </w:r>
      <w:r w:rsidRPr="009C4061">
        <w:rPr>
          <w:rFonts w:eastAsia="Calibri" w:cs="Arial"/>
          <w:sz w:val="20"/>
          <w:lang w:val="sk-SK"/>
        </w:rPr>
        <w:tab/>
        <w:t>Michaela Hanáková</w:t>
      </w:r>
    </w:p>
    <w:p w14:paraId="429673F9" w14:textId="77777777" w:rsidR="00443527" w:rsidRPr="009C4061" w:rsidRDefault="00443527" w:rsidP="0088000D">
      <w:pPr>
        <w:pStyle w:val="Bezriadkovania"/>
        <w:rPr>
          <w:rFonts w:eastAsia="Calibri" w:cs="Arial"/>
          <w:sz w:val="20"/>
          <w:lang w:val="sk-SK"/>
        </w:rPr>
      </w:pPr>
      <w:r w:rsidRPr="009C4061">
        <w:rPr>
          <w:rFonts w:eastAsia="Calibri" w:cs="Arial"/>
          <w:sz w:val="20"/>
          <w:lang w:val="sk-SK"/>
        </w:rPr>
        <w:t xml:space="preserve">PR Consultant </w:t>
      </w:r>
      <w:r w:rsidRPr="009C4061">
        <w:rPr>
          <w:rFonts w:eastAsia="Calibri" w:cs="Arial"/>
          <w:sz w:val="20"/>
          <w:lang w:val="sk-SK"/>
        </w:rPr>
        <w:tab/>
      </w:r>
      <w:r w:rsidRPr="009C4061">
        <w:rPr>
          <w:rFonts w:eastAsia="Calibri" w:cs="Arial"/>
          <w:sz w:val="20"/>
          <w:lang w:val="sk-SK"/>
        </w:rPr>
        <w:tab/>
      </w:r>
      <w:r w:rsidRPr="009C4061">
        <w:rPr>
          <w:rFonts w:eastAsia="Calibri" w:cs="Arial"/>
          <w:sz w:val="20"/>
          <w:lang w:val="sk-SK"/>
        </w:rPr>
        <w:tab/>
      </w:r>
      <w:r w:rsidRPr="009C4061">
        <w:rPr>
          <w:rFonts w:eastAsia="Calibri" w:cs="Arial"/>
          <w:sz w:val="20"/>
          <w:lang w:val="sk-SK"/>
        </w:rPr>
        <w:tab/>
      </w:r>
      <w:r w:rsidRPr="009C4061">
        <w:rPr>
          <w:rFonts w:eastAsia="Calibri" w:cs="Arial"/>
          <w:sz w:val="20"/>
          <w:lang w:val="sk-SK"/>
        </w:rPr>
        <w:tab/>
      </w:r>
      <w:r w:rsidRPr="009C4061">
        <w:rPr>
          <w:rFonts w:eastAsia="Calibri" w:cs="Arial"/>
          <w:sz w:val="20"/>
          <w:lang w:val="sk-SK"/>
        </w:rPr>
        <w:tab/>
        <w:t>PR Consultant</w:t>
      </w:r>
    </w:p>
    <w:p w14:paraId="20EBFC2A" w14:textId="77777777" w:rsidR="00443527" w:rsidRPr="009C4061" w:rsidRDefault="00443527" w:rsidP="0088000D">
      <w:pPr>
        <w:pStyle w:val="Bezriadkovania"/>
        <w:rPr>
          <w:rFonts w:eastAsia="Calibri" w:cs="Arial"/>
          <w:sz w:val="20"/>
          <w:lang w:val="sk-SK"/>
        </w:rPr>
      </w:pPr>
      <w:r w:rsidRPr="009C4061">
        <w:rPr>
          <w:rFonts w:eastAsia="Calibri" w:cs="Arial"/>
          <w:sz w:val="20"/>
          <w:lang w:val="sk-SK"/>
        </w:rPr>
        <w:t>10/10 COMMUNICATIONS</w:t>
      </w:r>
      <w:r w:rsidRPr="009C4061">
        <w:rPr>
          <w:rFonts w:eastAsia="Calibri" w:cs="Arial"/>
          <w:sz w:val="20"/>
          <w:lang w:val="sk-SK"/>
        </w:rPr>
        <w:tab/>
      </w:r>
      <w:r w:rsidRPr="009C4061">
        <w:rPr>
          <w:rFonts w:eastAsia="Calibri" w:cs="Arial"/>
          <w:sz w:val="20"/>
          <w:lang w:val="sk-SK"/>
        </w:rPr>
        <w:tab/>
      </w:r>
      <w:r w:rsidRPr="009C4061">
        <w:rPr>
          <w:rFonts w:eastAsia="Calibri" w:cs="Arial"/>
          <w:sz w:val="20"/>
          <w:lang w:val="sk-SK"/>
        </w:rPr>
        <w:tab/>
      </w:r>
      <w:r w:rsidRPr="009C4061">
        <w:rPr>
          <w:rFonts w:eastAsia="Calibri" w:cs="Arial"/>
          <w:sz w:val="20"/>
          <w:lang w:val="sk-SK"/>
        </w:rPr>
        <w:tab/>
        <w:t>10/10 COMMUNICATIONS</w:t>
      </w:r>
    </w:p>
    <w:p w14:paraId="1835A689" w14:textId="77777777" w:rsidR="00443527" w:rsidRPr="009C4061" w:rsidRDefault="00443527" w:rsidP="0088000D">
      <w:pPr>
        <w:pStyle w:val="Bezriadkovania"/>
        <w:rPr>
          <w:rFonts w:eastAsia="Calibri" w:cs="Arial"/>
          <w:color w:val="000000" w:themeColor="text1"/>
          <w:sz w:val="20"/>
          <w:lang w:val="sk-SK"/>
        </w:rPr>
      </w:pPr>
      <w:r w:rsidRPr="009C4061">
        <w:rPr>
          <w:rFonts w:eastAsia="Calibri" w:cs="Arial"/>
          <w:color w:val="000000" w:themeColor="text1"/>
          <w:sz w:val="20"/>
          <w:lang w:val="sk-SK"/>
        </w:rPr>
        <w:t xml:space="preserve">email: </w:t>
      </w:r>
      <w:r w:rsidRPr="009C4061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silvia.kerakova@1010comms.sk</w:t>
      </w:r>
      <w:r w:rsidRPr="009C4061">
        <w:rPr>
          <w:rFonts w:eastAsia="Calibri" w:cs="Arial"/>
          <w:color w:val="000000" w:themeColor="text1"/>
          <w:sz w:val="20"/>
          <w:u w:val="single"/>
          <w:lang w:val="sk-SK"/>
        </w:rPr>
        <w:t xml:space="preserve"> </w:t>
      </w:r>
      <w:r w:rsidRPr="009C4061">
        <w:rPr>
          <w:rFonts w:eastAsia="Calibri" w:cs="Arial"/>
          <w:color w:val="000000" w:themeColor="text1"/>
          <w:sz w:val="20"/>
          <w:lang w:val="sk-SK"/>
        </w:rPr>
        <w:tab/>
      </w:r>
      <w:r w:rsidRPr="009C4061">
        <w:rPr>
          <w:rFonts w:eastAsia="Calibri" w:cs="Arial"/>
          <w:color w:val="000000" w:themeColor="text1"/>
          <w:sz w:val="20"/>
          <w:lang w:val="sk-SK"/>
        </w:rPr>
        <w:tab/>
        <w:t xml:space="preserve">email: </w:t>
      </w:r>
      <w:r w:rsidRPr="009C4061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michaela.hanakova@1010comms.sk</w:t>
      </w:r>
      <w:r w:rsidRPr="009C4061">
        <w:rPr>
          <w:rFonts w:eastAsia="Calibri" w:cs="Arial"/>
          <w:bCs/>
          <w:color w:val="000000" w:themeColor="text1"/>
          <w:sz w:val="20"/>
          <w:lang w:val="sk-SK"/>
        </w:rPr>
        <w:t xml:space="preserve"> </w:t>
      </w:r>
    </w:p>
    <w:p w14:paraId="5D428FFD" w14:textId="77777777" w:rsidR="00443527" w:rsidRPr="009C4061" w:rsidRDefault="00443527" w:rsidP="0088000D">
      <w:pPr>
        <w:pStyle w:val="Bezriadkovania"/>
        <w:rPr>
          <w:rFonts w:eastAsia="Calibri" w:cs="Arial"/>
          <w:sz w:val="20"/>
          <w:lang w:val="sk-SK"/>
        </w:rPr>
      </w:pPr>
      <w:r w:rsidRPr="009C4061">
        <w:rPr>
          <w:rFonts w:eastAsia="Calibri" w:cs="Arial"/>
          <w:sz w:val="20"/>
          <w:lang w:val="sk-SK"/>
        </w:rPr>
        <w:t>tel: 0940 601 902</w:t>
      </w:r>
      <w:r w:rsidRPr="009C4061">
        <w:rPr>
          <w:rFonts w:cs="Arial"/>
          <w:sz w:val="20"/>
          <w:lang w:val="sk-SK" w:eastAsia="de-DE"/>
        </w:rPr>
        <w:tab/>
      </w:r>
      <w:r w:rsidRPr="009C4061">
        <w:rPr>
          <w:rFonts w:cs="Arial"/>
          <w:sz w:val="20"/>
          <w:lang w:val="sk-SK" w:eastAsia="de-DE"/>
        </w:rPr>
        <w:tab/>
      </w:r>
      <w:r w:rsidRPr="009C4061">
        <w:rPr>
          <w:rFonts w:cs="Arial"/>
          <w:sz w:val="20"/>
          <w:lang w:val="sk-SK" w:eastAsia="de-DE"/>
        </w:rPr>
        <w:tab/>
      </w:r>
      <w:r w:rsidRPr="009C4061">
        <w:rPr>
          <w:rFonts w:cs="Arial"/>
          <w:sz w:val="20"/>
          <w:lang w:val="sk-SK" w:eastAsia="de-DE"/>
        </w:rPr>
        <w:tab/>
      </w:r>
      <w:r w:rsidRPr="009C4061">
        <w:rPr>
          <w:rFonts w:cs="Arial"/>
          <w:sz w:val="20"/>
          <w:lang w:val="sk-SK" w:eastAsia="de-DE"/>
        </w:rPr>
        <w:tab/>
      </w:r>
      <w:r w:rsidRPr="009C4061">
        <w:rPr>
          <w:rFonts w:eastAsia="Calibri" w:cs="Arial"/>
          <w:sz w:val="20"/>
          <w:lang w:val="sk-SK"/>
        </w:rPr>
        <w:t>tel: 0907 581 582</w:t>
      </w:r>
    </w:p>
    <w:p w14:paraId="5D9ABBEB" w14:textId="77777777" w:rsidR="00443527" w:rsidRPr="0088000D" w:rsidRDefault="00443527" w:rsidP="0088000D">
      <w:pPr>
        <w:jc w:val="both"/>
        <w:rPr>
          <w:rFonts w:ascii="Arial" w:hAnsi="Arial" w:cs="Arial"/>
          <w:b/>
          <w:sz w:val="20"/>
          <w:szCs w:val="20"/>
        </w:rPr>
      </w:pPr>
      <w:r w:rsidRPr="0088000D">
        <w:rPr>
          <w:rFonts w:ascii="Arial" w:hAnsi="Arial" w:cs="Arial"/>
          <w:bCs/>
          <w:sz w:val="20"/>
          <w:szCs w:val="20"/>
        </w:rPr>
        <w:tab/>
      </w:r>
    </w:p>
    <w:p w14:paraId="14280C80" w14:textId="77777777" w:rsidR="0077677E" w:rsidRPr="0088000D" w:rsidRDefault="0077677E" w:rsidP="0088000D">
      <w:pPr>
        <w:jc w:val="both"/>
        <w:rPr>
          <w:rFonts w:ascii="Arial" w:hAnsi="Arial" w:cs="Arial"/>
          <w:b/>
          <w:sz w:val="20"/>
          <w:szCs w:val="20"/>
        </w:rPr>
      </w:pPr>
    </w:p>
    <w:sectPr w:rsidR="0077677E" w:rsidRPr="0088000D" w:rsidSect="00681819">
      <w:headerReference w:type="default" r:id="rId25"/>
      <w:footerReference w:type="default" r:id="rId26"/>
      <w:pgSz w:w="11906" w:h="16838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180F5" w14:textId="77777777" w:rsidR="00681819" w:rsidRDefault="00681819" w:rsidP="0046177F">
      <w:r>
        <w:separator/>
      </w:r>
    </w:p>
  </w:endnote>
  <w:endnote w:type="continuationSeparator" w:id="0">
    <w:p w14:paraId="0AC2DFE7" w14:textId="77777777" w:rsidR="00681819" w:rsidRDefault="00681819" w:rsidP="0046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BA937" w14:textId="77777777" w:rsidR="00746B1B" w:rsidRDefault="00746B1B" w:rsidP="0046177F">
    <w:pPr>
      <w:pStyle w:val="Pta"/>
      <w:pBdr>
        <w:top w:val="single" w:sz="4" w:space="1" w:color="auto"/>
      </w:pBdr>
      <w:tabs>
        <w:tab w:val="right" w:pos="9923"/>
      </w:tabs>
    </w:pPr>
    <w:r>
      <w:rPr>
        <w:rFonts w:cs="Arial"/>
        <w:sz w:val="16"/>
      </w:rPr>
      <w:t>Tlačová správa</w:t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Strana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(celkom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)</w:t>
    </w:r>
  </w:p>
  <w:p w14:paraId="3D474FB7" w14:textId="77777777" w:rsidR="00746B1B" w:rsidRDefault="00746B1B" w:rsidP="0046177F">
    <w:pPr>
      <w:pStyle w:val="Pta"/>
      <w:tabs>
        <w:tab w:val="clear" w:pos="4513"/>
        <w:tab w:val="clear" w:pos="9026"/>
        <w:tab w:val="left" w:pos="1185"/>
      </w:tabs>
    </w:pPr>
  </w:p>
  <w:p w14:paraId="73C9E3D0" w14:textId="77777777" w:rsidR="00746B1B" w:rsidRDefault="00746B1B" w:rsidP="0046177F">
    <w:pPr>
      <w:pStyle w:val="Pta"/>
    </w:pPr>
  </w:p>
  <w:p w14:paraId="2335A10B" w14:textId="77777777" w:rsidR="00746B1B" w:rsidRDefault="00746B1B" w:rsidP="0046177F">
    <w:pPr>
      <w:pStyle w:val="Pta"/>
    </w:pPr>
  </w:p>
  <w:p w14:paraId="5B6FEDD9" w14:textId="77777777" w:rsidR="00746B1B" w:rsidRDefault="00746B1B">
    <w:pPr>
      <w:pStyle w:val="Pta"/>
    </w:pPr>
  </w:p>
  <w:p w14:paraId="70048947" w14:textId="77777777" w:rsidR="00746B1B" w:rsidRDefault="00746B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B4006" w14:textId="77777777" w:rsidR="00681819" w:rsidRDefault="00681819" w:rsidP="0046177F">
      <w:r>
        <w:separator/>
      </w:r>
    </w:p>
  </w:footnote>
  <w:footnote w:type="continuationSeparator" w:id="0">
    <w:p w14:paraId="72B011F2" w14:textId="77777777" w:rsidR="00681819" w:rsidRDefault="00681819" w:rsidP="0046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AA05B" w14:textId="77777777" w:rsidR="00746B1B" w:rsidRDefault="00746B1B" w:rsidP="000F6710">
    <w:pPr>
      <w:pStyle w:val="Bezriadkovania"/>
      <w:spacing w:line="360" w:lineRule="auto"/>
      <w:rPr>
        <w:b/>
        <w:color w:val="1F497D"/>
        <w:sz w:val="28"/>
        <w:szCs w:val="28"/>
      </w:rPr>
    </w:pPr>
    <w:r>
      <w:tab/>
    </w:r>
    <w:r>
      <w:tab/>
    </w:r>
  </w:p>
  <w:p w14:paraId="3356A717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rPr>
        <w:b/>
        <w:color w:val="FFC000"/>
        <w:sz w:val="12"/>
        <w:szCs w:val="12"/>
      </w:rPr>
    </w:pPr>
    <w:r>
      <w:rPr>
        <w:noProof/>
        <w:lang w:val="sk-SK" w:eastAsia="sk-SK"/>
      </w:rPr>
      <w:drawing>
        <wp:anchor distT="0" distB="0" distL="114300" distR="114300" simplePos="0" relativeHeight="251662848" behindDoc="0" locked="0" layoutInCell="1" allowOverlap="1" wp14:anchorId="3D96718E" wp14:editId="4F8F33AB">
          <wp:simplePos x="0" y="0"/>
          <wp:positionH relativeFrom="column">
            <wp:posOffset>5080</wp:posOffset>
          </wp:positionH>
          <wp:positionV relativeFrom="paragraph">
            <wp:posOffset>3810</wp:posOffset>
          </wp:positionV>
          <wp:extent cx="1907540" cy="5530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C000"/>
        <w:sz w:val="18"/>
        <w:szCs w:val="18"/>
      </w:rPr>
      <w:tab/>
    </w:r>
  </w:p>
  <w:p w14:paraId="1E54E3A4" w14:textId="77777777" w:rsidR="00746B1B" w:rsidRDefault="00746B1B" w:rsidP="000F6710">
    <w:pPr>
      <w:pStyle w:val="Bezriadkovania"/>
      <w:spacing w:line="360" w:lineRule="auto"/>
      <w:ind w:left="0"/>
      <w:rPr>
        <w:b/>
        <w:color w:val="1F497D"/>
        <w:sz w:val="28"/>
        <w:szCs w:val="28"/>
      </w:rPr>
    </w:pPr>
  </w:p>
  <w:p w14:paraId="39ADCC97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ind w:left="0"/>
      <w:rPr>
        <w:b/>
        <w:color w:val="FFC000"/>
        <w:sz w:val="12"/>
        <w:szCs w:val="12"/>
      </w:rPr>
    </w:pPr>
    <w:r>
      <w:rPr>
        <w:b/>
        <w:color w:val="FFC000"/>
        <w:sz w:val="18"/>
        <w:szCs w:val="18"/>
      </w:rPr>
      <w:tab/>
    </w:r>
  </w:p>
  <w:p w14:paraId="5B8E97AB" w14:textId="77777777" w:rsidR="00746B1B" w:rsidRDefault="00746B1B" w:rsidP="0046177F">
    <w:pPr>
      <w:pStyle w:val="Hlavika"/>
      <w:tabs>
        <w:tab w:val="clear" w:pos="4513"/>
        <w:tab w:val="clear" w:pos="9026"/>
        <w:tab w:val="left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6" type="#_x0000_t75" style="width:1.8pt;height:1.8pt;visibility:visible" o:bullet="t">
        <v:imagedata r:id="rId1" o:title=""/>
      </v:shape>
    </w:pict>
  </w:numPicBullet>
  <w:numPicBullet w:numPicBulletId="1">
    <w:pict>
      <v:shape id="_x0000_i1237" type="#_x0000_t75" style="width:2.4pt;height:3pt;visibility:visible" o:bullet="t">
        <v:imagedata r:id="rId2" o:title=""/>
      </v:shape>
    </w:pict>
  </w:numPicBullet>
  <w:numPicBullet w:numPicBulletId="2">
    <w:pict>
      <v:shape id="_x0000_i1238" type="#_x0000_t75" style="width:1.2pt;height:4.8pt;visibility:visible" o:bullet="t">
        <v:imagedata r:id="rId3" o:title=""/>
      </v:shape>
    </w:pict>
  </w:numPicBullet>
  <w:numPicBullet w:numPicBulletId="3">
    <w:pict>
      <v:shape id="_x0000_i1239" type="#_x0000_t75" style="width:1.8pt;height:.6pt;visibility:visible" o:bullet="t">
        <v:imagedata r:id="rId4" o:title=""/>
      </v:shape>
    </w:pict>
  </w:numPicBullet>
  <w:numPicBullet w:numPicBulletId="4">
    <w:pict>
      <v:shape id="_x0000_i1240" type="#_x0000_t75" style="width:.6pt;height:1.8pt;visibility:visible" o:bullet="t">
        <v:imagedata r:id="rId5" o:title=""/>
      </v:shape>
    </w:pict>
  </w:numPicBullet>
  <w:numPicBullet w:numPicBulletId="5">
    <w:pict>
      <v:shape id="_x0000_i1241" type="#_x0000_t75" style="width:.6pt;height:.6pt;visibility:visible" o:bullet="t">
        <v:imagedata r:id="rId6" o:title=""/>
      </v:shape>
    </w:pict>
  </w:numPicBullet>
  <w:numPicBullet w:numPicBulletId="6">
    <w:pict>
      <v:shape id="_x0000_i1242" type="#_x0000_t75" style="width:2.4pt;height:1.2pt;visibility:visible" o:bullet="t">
        <v:imagedata r:id="rId7" o:title=""/>
      </v:shape>
    </w:pict>
  </w:numPicBullet>
  <w:numPicBullet w:numPicBulletId="7">
    <w:pict>
      <v:shape id="_x0000_i1243" type="#_x0000_t75" style="width:1.8pt;height:.6pt;visibility:visible" o:bullet="t">
        <v:imagedata r:id="rId8" o:title=""/>
      </v:shape>
    </w:pict>
  </w:numPicBullet>
  <w:numPicBullet w:numPicBulletId="8">
    <w:pict>
      <v:shape id="_x0000_i1244" type="#_x0000_t75" style="width:.6pt;height:.6pt;visibility:visible" o:bullet="t">
        <v:imagedata r:id="rId9" o:title=""/>
      </v:shape>
    </w:pict>
  </w:numPicBullet>
  <w:numPicBullet w:numPicBulletId="9">
    <w:pict>
      <v:shape id="_x0000_i1245" type="#_x0000_t75" style="width:1.8pt;height:1.8pt;visibility:visible" o:bullet="t">
        <v:imagedata r:id="rId10" o:title=""/>
      </v:shape>
    </w:pict>
  </w:numPicBullet>
  <w:numPicBullet w:numPicBulletId="10">
    <w:pict>
      <v:shape id="_x0000_i1246" type="#_x0000_t75" style="width:2.4pt;height:4.2pt;visibility:visible" o:bullet="t">
        <v:imagedata r:id="rId11" o:title=""/>
      </v:shape>
    </w:pict>
  </w:numPicBullet>
  <w:numPicBullet w:numPicBulletId="11">
    <w:pict>
      <v:shape id="_x0000_i1247" type="#_x0000_t75" style="width:1.8pt;height:.6pt;visibility:visible" o:bullet="t">
        <v:imagedata r:id="rId12" o:title=""/>
      </v:shape>
    </w:pict>
  </w:numPicBullet>
  <w:numPicBullet w:numPicBulletId="12">
    <w:pict>
      <v:shape id="_x0000_i1248" type="#_x0000_t75" style="width:1.2pt;height:1.8pt;visibility:visible" o:bullet="t">
        <v:imagedata r:id="rId13" o:title=""/>
      </v:shape>
    </w:pict>
  </w:numPicBullet>
  <w:numPicBullet w:numPicBulletId="13">
    <w:pict>
      <v:shape id="_x0000_i1249" type="#_x0000_t75" style="width:3.6pt;height:3pt;visibility:visible" o:bullet="t">
        <v:imagedata r:id="rId14" o:title=""/>
      </v:shape>
    </w:pict>
  </w:numPicBullet>
  <w:numPicBullet w:numPicBulletId="14">
    <w:pict>
      <v:shape id="_x0000_i1250" type="#_x0000_t75" style="width:2.4pt;height:.6pt;visibility:visible" o:bullet="t">
        <v:imagedata r:id="rId15" o:title=""/>
      </v:shape>
    </w:pict>
  </w:numPicBullet>
  <w:numPicBullet w:numPicBulletId="15">
    <w:pict>
      <v:shape id="_x0000_i1251" type="#_x0000_t75" style="width:.6pt;height:.6pt;visibility:visible" o:bullet="t">
        <v:imagedata r:id="rId16" o:title=""/>
      </v:shape>
    </w:pict>
  </w:numPicBullet>
  <w:numPicBullet w:numPicBulletId="16">
    <w:pict>
      <v:shape id="_x0000_i1252" type="#_x0000_t75" style="width:3.6pt;height:5.4pt;visibility:visible" o:bullet="t">
        <v:imagedata r:id="rId17" o:title=""/>
      </v:shape>
    </w:pict>
  </w:numPicBullet>
  <w:numPicBullet w:numPicBulletId="17">
    <w:pict>
      <v:shape id="_x0000_i1253" type="#_x0000_t75" style="width:1.2pt;height:1.8pt;visibility:visible" o:bullet="t">
        <v:imagedata r:id="rId18" o:title=""/>
      </v:shape>
    </w:pict>
  </w:numPicBullet>
  <w:numPicBullet w:numPicBulletId="18">
    <w:pict>
      <v:shape id="_x0000_i1254" type="#_x0000_t75" style="width:1.8pt;height:4.2pt;visibility:visible" o:bullet="t">
        <v:imagedata r:id="rId19" o:title=""/>
      </v:shape>
    </w:pict>
  </w:numPicBullet>
  <w:numPicBullet w:numPicBulletId="19">
    <w:pict>
      <v:shape id="_x0000_i1255" type="#_x0000_t75" style="width:1.2pt;height:.6pt;visibility:visible" o:bullet="t">
        <v:imagedata r:id="rId20" o:title=""/>
      </v:shape>
    </w:pict>
  </w:numPicBullet>
  <w:numPicBullet w:numPicBulletId="20">
    <w:pict>
      <v:shape id="_x0000_i1256" type="#_x0000_t75" style="width:2.4pt;height:5.4pt;visibility:visible" o:bullet="t">
        <v:imagedata r:id="rId21" o:title=""/>
      </v:shape>
    </w:pict>
  </w:numPicBullet>
  <w:numPicBullet w:numPicBulletId="21">
    <w:pict>
      <v:shape id="_x0000_i1257" type="#_x0000_t75" style="width:1.8pt;height:1.2pt;visibility:visible" o:bullet="t">
        <v:imagedata r:id="rId22" o:title=""/>
      </v:shape>
    </w:pict>
  </w:numPicBullet>
  <w:numPicBullet w:numPicBulletId="22">
    <w:pict>
      <v:shape id="_x0000_i1258" type="#_x0000_t75" style="width:.6pt;height:1.8pt;visibility:visible" o:bullet="t">
        <v:imagedata r:id="rId23" o:title=""/>
      </v:shape>
    </w:pict>
  </w:numPicBullet>
  <w:numPicBullet w:numPicBulletId="23">
    <w:pict>
      <v:shape id="_x0000_i1259" type="#_x0000_t75" style="width:2.4pt;height:1.2pt;visibility:visible" o:bullet="t">
        <v:imagedata r:id="rId24" o:title=""/>
      </v:shape>
    </w:pict>
  </w:numPicBullet>
  <w:numPicBullet w:numPicBulletId="24">
    <w:pict>
      <v:shape id="_x0000_i1260" type="#_x0000_t75" style="width:3pt;height:3pt;visibility:visible" o:bullet="t">
        <v:imagedata r:id="rId25" o:title=""/>
      </v:shape>
    </w:pict>
  </w:numPicBullet>
  <w:numPicBullet w:numPicBulletId="25">
    <w:pict>
      <v:shape id="_x0000_i1261" type="#_x0000_t75" style="width:1.2pt;height:1.2pt;visibility:visible" o:bullet="t">
        <v:imagedata r:id="rId26" o:title=""/>
      </v:shape>
    </w:pict>
  </w:numPicBullet>
  <w:numPicBullet w:numPicBulletId="26">
    <w:pict>
      <v:shape id="_x0000_i1262" type="#_x0000_t75" style="width:.6pt;height:.6pt;visibility:visible" o:bullet="t">
        <v:imagedata r:id="rId27" o:title=""/>
      </v:shape>
    </w:pict>
  </w:numPicBullet>
  <w:numPicBullet w:numPicBulletId="27">
    <w:pict>
      <v:shape id="_x0000_i1263" type="#_x0000_t75" style="width:1.8pt;height:1.2pt;visibility:visible" o:bullet="t">
        <v:imagedata r:id="rId28" o:title=""/>
      </v:shape>
    </w:pict>
  </w:numPicBullet>
  <w:numPicBullet w:numPicBulletId="28">
    <w:pict>
      <v:shape id="_x0000_i1264" type="#_x0000_t75" style="width:1.8pt;height:1.8pt;visibility:visible" o:bullet="t">
        <v:imagedata r:id="rId29" o:title=""/>
      </v:shape>
    </w:pict>
  </w:numPicBullet>
  <w:numPicBullet w:numPicBulletId="29">
    <w:pict>
      <v:shape id="_x0000_i1265" type="#_x0000_t75" style="width:.6pt;height:.6pt;visibility:visible" o:bullet="t">
        <v:imagedata r:id="rId30" o:title=""/>
      </v:shape>
    </w:pict>
  </w:numPicBullet>
  <w:abstractNum w:abstractNumId="0" w15:restartNumberingAfterBreak="0">
    <w:nsid w:val="0C1405A8"/>
    <w:multiLevelType w:val="hybridMultilevel"/>
    <w:tmpl w:val="46D83582"/>
    <w:lvl w:ilvl="0" w:tplc="3604AED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82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AC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2F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0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27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27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C4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83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6C221F"/>
    <w:multiLevelType w:val="hybridMultilevel"/>
    <w:tmpl w:val="92788C12"/>
    <w:lvl w:ilvl="0" w:tplc="F66C3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40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E8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88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1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6D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07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89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B22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B52A56"/>
    <w:multiLevelType w:val="hybridMultilevel"/>
    <w:tmpl w:val="ACE8CAC4"/>
    <w:lvl w:ilvl="0" w:tplc="456A46C8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2C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A4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42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02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B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A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8D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A0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940C0B"/>
    <w:multiLevelType w:val="hybridMultilevel"/>
    <w:tmpl w:val="45BE0694"/>
    <w:lvl w:ilvl="0" w:tplc="D0B07680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6A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A1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06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A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4B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41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61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A5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B21DCF"/>
    <w:multiLevelType w:val="hybridMultilevel"/>
    <w:tmpl w:val="8BA83ACC"/>
    <w:lvl w:ilvl="0" w:tplc="25E41B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67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4F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6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63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8EB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DAC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EF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CE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5017931">
    <w:abstractNumId w:val="1"/>
  </w:num>
  <w:num w:numId="2" w16cid:durableId="264459605">
    <w:abstractNumId w:val="4"/>
  </w:num>
  <w:num w:numId="3" w16cid:durableId="923883101">
    <w:abstractNumId w:val="0"/>
  </w:num>
  <w:num w:numId="4" w16cid:durableId="1673029886">
    <w:abstractNumId w:val="2"/>
  </w:num>
  <w:num w:numId="5" w16cid:durableId="133406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7F"/>
    <w:rsid w:val="00000FAF"/>
    <w:rsid w:val="00001089"/>
    <w:rsid w:val="00001A4F"/>
    <w:rsid w:val="0000268E"/>
    <w:rsid w:val="00004EB5"/>
    <w:rsid w:val="00005424"/>
    <w:rsid w:val="000055C0"/>
    <w:rsid w:val="00005DA6"/>
    <w:rsid w:val="00005E9B"/>
    <w:rsid w:val="0000732A"/>
    <w:rsid w:val="00007ABD"/>
    <w:rsid w:val="00011F15"/>
    <w:rsid w:val="00014166"/>
    <w:rsid w:val="00014303"/>
    <w:rsid w:val="0001637D"/>
    <w:rsid w:val="00016772"/>
    <w:rsid w:val="00016B99"/>
    <w:rsid w:val="0001700E"/>
    <w:rsid w:val="00020651"/>
    <w:rsid w:val="000207FC"/>
    <w:rsid w:val="00020B7E"/>
    <w:rsid w:val="0002137C"/>
    <w:rsid w:val="00021F96"/>
    <w:rsid w:val="000232B1"/>
    <w:rsid w:val="0002409A"/>
    <w:rsid w:val="00025410"/>
    <w:rsid w:val="00030529"/>
    <w:rsid w:val="000309FF"/>
    <w:rsid w:val="00030A8D"/>
    <w:rsid w:val="000319BD"/>
    <w:rsid w:val="00035884"/>
    <w:rsid w:val="00035902"/>
    <w:rsid w:val="00035FC5"/>
    <w:rsid w:val="000378E1"/>
    <w:rsid w:val="00037E85"/>
    <w:rsid w:val="00041113"/>
    <w:rsid w:val="00041774"/>
    <w:rsid w:val="0004386B"/>
    <w:rsid w:val="00043AFF"/>
    <w:rsid w:val="00043E89"/>
    <w:rsid w:val="00045A30"/>
    <w:rsid w:val="00045CB0"/>
    <w:rsid w:val="0004760E"/>
    <w:rsid w:val="000506F4"/>
    <w:rsid w:val="00050D7C"/>
    <w:rsid w:val="00052D58"/>
    <w:rsid w:val="00053AE5"/>
    <w:rsid w:val="00053EF9"/>
    <w:rsid w:val="00055162"/>
    <w:rsid w:val="00055C61"/>
    <w:rsid w:val="00055DF1"/>
    <w:rsid w:val="00056D60"/>
    <w:rsid w:val="00056F9C"/>
    <w:rsid w:val="00060421"/>
    <w:rsid w:val="000607DC"/>
    <w:rsid w:val="000608B5"/>
    <w:rsid w:val="00060B06"/>
    <w:rsid w:val="000627EC"/>
    <w:rsid w:val="000636CD"/>
    <w:rsid w:val="00063892"/>
    <w:rsid w:val="000641FF"/>
    <w:rsid w:val="000648D8"/>
    <w:rsid w:val="00064ECA"/>
    <w:rsid w:val="00066DD0"/>
    <w:rsid w:val="00067881"/>
    <w:rsid w:val="000679AE"/>
    <w:rsid w:val="000713EE"/>
    <w:rsid w:val="000728D9"/>
    <w:rsid w:val="000739CF"/>
    <w:rsid w:val="000758E8"/>
    <w:rsid w:val="00075DAD"/>
    <w:rsid w:val="000816A5"/>
    <w:rsid w:val="000825D8"/>
    <w:rsid w:val="00083BB2"/>
    <w:rsid w:val="0008502D"/>
    <w:rsid w:val="0008528A"/>
    <w:rsid w:val="00086BBD"/>
    <w:rsid w:val="00087452"/>
    <w:rsid w:val="000902D4"/>
    <w:rsid w:val="000904CD"/>
    <w:rsid w:val="00093BC6"/>
    <w:rsid w:val="00093E9D"/>
    <w:rsid w:val="00093FC8"/>
    <w:rsid w:val="000941FB"/>
    <w:rsid w:val="00094D9D"/>
    <w:rsid w:val="00095A5F"/>
    <w:rsid w:val="000A0D76"/>
    <w:rsid w:val="000A2EE0"/>
    <w:rsid w:val="000A5DDE"/>
    <w:rsid w:val="000A6902"/>
    <w:rsid w:val="000A6E0C"/>
    <w:rsid w:val="000B264D"/>
    <w:rsid w:val="000B2D2D"/>
    <w:rsid w:val="000B35D0"/>
    <w:rsid w:val="000B3FD9"/>
    <w:rsid w:val="000B5BA8"/>
    <w:rsid w:val="000B5DF5"/>
    <w:rsid w:val="000B676A"/>
    <w:rsid w:val="000C27C5"/>
    <w:rsid w:val="000C2C82"/>
    <w:rsid w:val="000C2E32"/>
    <w:rsid w:val="000C353D"/>
    <w:rsid w:val="000C402D"/>
    <w:rsid w:val="000C4669"/>
    <w:rsid w:val="000C5735"/>
    <w:rsid w:val="000D026A"/>
    <w:rsid w:val="000D0431"/>
    <w:rsid w:val="000D0628"/>
    <w:rsid w:val="000D07C8"/>
    <w:rsid w:val="000D0DFD"/>
    <w:rsid w:val="000D135A"/>
    <w:rsid w:val="000D1C1F"/>
    <w:rsid w:val="000D1D3F"/>
    <w:rsid w:val="000D2140"/>
    <w:rsid w:val="000D2517"/>
    <w:rsid w:val="000D2ACA"/>
    <w:rsid w:val="000D3358"/>
    <w:rsid w:val="000D362B"/>
    <w:rsid w:val="000D3637"/>
    <w:rsid w:val="000D3F99"/>
    <w:rsid w:val="000D3FAD"/>
    <w:rsid w:val="000D4B2B"/>
    <w:rsid w:val="000D4BDE"/>
    <w:rsid w:val="000D7B7A"/>
    <w:rsid w:val="000E1FD2"/>
    <w:rsid w:val="000E2445"/>
    <w:rsid w:val="000E31DB"/>
    <w:rsid w:val="000E49E1"/>
    <w:rsid w:val="000E52D0"/>
    <w:rsid w:val="000E53BD"/>
    <w:rsid w:val="000E622C"/>
    <w:rsid w:val="000E631D"/>
    <w:rsid w:val="000E6419"/>
    <w:rsid w:val="000F0238"/>
    <w:rsid w:val="000F146D"/>
    <w:rsid w:val="000F16B6"/>
    <w:rsid w:val="000F180E"/>
    <w:rsid w:val="000F261E"/>
    <w:rsid w:val="000F2B62"/>
    <w:rsid w:val="000F2D8D"/>
    <w:rsid w:val="000F2F38"/>
    <w:rsid w:val="000F31BC"/>
    <w:rsid w:val="000F3756"/>
    <w:rsid w:val="000F378A"/>
    <w:rsid w:val="000F4295"/>
    <w:rsid w:val="000F4C1F"/>
    <w:rsid w:val="000F6409"/>
    <w:rsid w:val="000F6555"/>
    <w:rsid w:val="000F6710"/>
    <w:rsid w:val="000F6AC7"/>
    <w:rsid w:val="000F6D7F"/>
    <w:rsid w:val="000F7E00"/>
    <w:rsid w:val="000F7F95"/>
    <w:rsid w:val="0010044D"/>
    <w:rsid w:val="0010104B"/>
    <w:rsid w:val="00101761"/>
    <w:rsid w:val="0010276E"/>
    <w:rsid w:val="0010299E"/>
    <w:rsid w:val="001032FC"/>
    <w:rsid w:val="00103808"/>
    <w:rsid w:val="00103AB5"/>
    <w:rsid w:val="00103E6B"/>
    <w:rsid w:val="001046D3"/>
    <w:rsid w:val="00106036"/>
    <w:rsid w:val="00106E33"/>
    <w:rsid w:val="0010769E"/>
    <w:rsid w:val="00111E9D"/>
    <w:rsid w:val="001147F1"/>
    <w:rsid w:val="001165C4"/>
    <w:rsid w:val="001177D0"/>
    <w:rsid w:val="00120951"/>
    <w:rsid w:val="00120FCD"/>
    <w:rsid w:val="001219BB"/>
    <w:rsid w:val="0012205F"/>
    <w:rsid w:val="00122125"/>
    <w:rsid w:val="00122711"/>
    <w:rsid w:val="0012306E"/>
    <w:rsid w:val="00124004"/>
    <w:rsid w:val="00124E3D"/>
    <w:rsid w:val="00124F7D"/>
    <w:rsid w:val="001272E5"/>
    <w:rsid w:val="00127FBE"/>
    <w:rsid w:val="001306A8"/>
    <w:rsid w:val="001309D3"/>
    <w:rsid w:val="00130B86"/>
    <w:rsid w:val="0013239A"/>
    <w:rsid w:val="0013281B"/>
    <w:rsid w:val="00132A2E"/>
    <w:rsid w:val="00133A80"/>
    <w:rsid w:val="00133F4D"/>
    <w:rsid w:val="0013412E"/>
    <w:rsid w:val="00135561"/>
    <w:rsid w:val="001356AD"/>
    <w:rsid w:val="00135CCC"/>
    <w:rsid w:val="00135F8D"/>
    <w:rsid w:val="001362EA"/>
    <w:rsid w:val="00137445"/>
    <w:rsid w:val="0014087B"/>
    <w:rsid w:val="00141626"/>
    <w:rsid w:val="00141E4C"/>
    <w:rsid w:val="0014235A"/>
    <w:rsid w:val="00145950"/>
    <w:rsid w:val="00145C32"/>
    <w:rsid w:val="0014733F"/>
    <w:rsid w:val="00151C5B"/>
    <w:rsid w:val="0015248D"/>
    <w:rsid w:val="00153A33"/>
    <w:rsid w:val="00154201"/>
    <w:rsid w:val="00154473"/>
    <w:rsid w:val="0015782F"/>
    <w:rsid w:val="00160D61"/>
    <w:rsid w:val="001621BD"/>
    <w:rsid w:val="00162492"/>
    <w:rsid w:val="00162F15"/>
    <w:rsid w:val="00163D2C"/>
    <w:rsid w:val="00163E4D"/>
    <w:rsid w:val="00164633"/>
    <w:rsid w:val="00165E38"/>
    <w:rsid w:val="001661AE"/>
    <w:rsid w:val="0016633B"/>
    <w:rsid w:val="00171F42"/>
    <w:rsid w:val="00174B76"/>
    <w:rsid w:val="00174CB0"/>
    <w:rsid w:val="00175325"/>
    <w:rsid w:val="0017653C"/>
    <w:rsid w:val="001768CF"/>
    <w:rsid w:val="00177D49"/>
    <w:rsid w:val="00180988"/>
    <w:rsid w:val="0018101E"/>
    <w:rsid w:val="00181CF9"/>
    <w:rsid w:val="00181FC2"/>
    <w:rsid w:val="00182455"/>
    <w:rsid w:val="001857B4"/>
    <w:rsid w:val="00185890"/>
    <w:rsid w:val="0018697A"/>
    <w:rsid w:val="00186E6B"/>
    <w:rsid w:val="001900DC"/>
    <w:rsid w:val="00190B7E"/>
    <w:rsid w:val="00192282"/>
    <w:rsid w:val="001928A7"/>
    <w:rsid w:val="00192C24"/>
    <w:rsid w:val="00193B0B"/>
    <w:rsid w:val="00194EA7"/>
    <w:rsid w:val="00195263"/>
    <w:rsid w:val="001969F2"/>
    <w:rsid w:val="001A04CC"/>
    <w:rsid w:val="001A0D92"/>
    <w:rsid w:val="001A1BE3"/>
    <w:rsid w:val="001A41D7"/>
    <w:rsid w:val="001A6037"/>
    <w:rsid w:val="001A60F0"/>
    <w:rsid w:val="001A68C0"/>
    <w:rsid w:val="001A6C90"/>
    <w:rsid w:val="001A747E"/>
    <w:rsid w:val="001A7A46"/>
    <w:rsid w:val="001B02A7"/>
    <w:rsid w:val="001B1A71"/>
    <w:rsid w:val="001B1E29"/>
    <w:rsid w:val="001B2EBF"/>
    <w:rsid w:val="001B489E"/>
    <w:rsid w:val="001C0D0D"/>
    <w:rsid w:val="001C0E0A"/>
    <w:rsid w:val="001C0FF1"/>
    <w:rsid w:val="001C209C"/>
    <w:rsid w:val="001C2150"/>
    <w:rsid w:val="001C276E"/>
    <w:rsid w:val="001C2911"/>
    <w:rsid w:val="001C3509"/>
    <w:rsid w:val="001C592D"/>
    <w:rsid w:val="001C5CE5"/>
    <w:rsid w:val="001D155F"/>
    <w:rsid w:val="001D170E"/>
    <w:rsid w:val="001D187A"/>
    <w:rsid w:val="001D1D75"/>
    <w:rsid w:val="001D4C97"/>
    <w:rsid w:val="001D5D34"/>
    <w:rsid w:val="001D750E"/>
    <w:rsid w:val="001E0E18"/>
    <w:rsid w:val="001E1BDE"/>
    <w:rsid w:val="001E1C63"/>
    <w:rsid w:val="001E1EE7"/>
    <w:rsid w:val="001E2839"/>
    <w:rsid w:val="001E2DBD"/>
    <w:rsid w:val="001E358B"/>
    <w:rsid w:val="001E3D11"/>
    <w:rsid w:val="001E4069"/>
    <w:rsid w:val="001E47EC"/>
    <w:rsid w:val="001E5373"/>
    <w:rsid w:val="001E5F2A"/>
    <w:rsid w:val="001E6954"/>
    <w:rsid w:val="001F020A"/>
    <w:rsid w:val="001F2A53"/>
    <w:rsid w:val="001F30FB"/>
    <w:rsid w:val="001F34FB"/>
    <w:rsid w:val="001F4BA9"/>
    <w:rsid w:val="001F51BF"/>
    <w:rsid w:val="001F6D44"/>
    <w:rsid w:val="001F6F87"/>
    <w:rsid w:val="001F798F"/>
    <w:rsid w:val="002012F5"/>
    <w:rsid w:val="00201B8C"/>
    <w:rsid w:val="00201D79"/>
    <w:rsid w:val="0020413C"/>
    <w:rsid w:val="00204755"/>
    <w:rsid w:val="0020507A"/>
    <w:rsid w:val="00206CFB"/>
    <w:rsid w:val="00207FA2"/>
    <w:rsid w:val="00207FEA"/>
    <w:rsid w:val="002105AB"/>
    <w:rsid w:val="00210F0C"/>
    <w:rsid w:val="00213360"/>
    <w:rsid w:val="002145BD"/>
    <w:rsid w:val="002172C0"/>
    <w:rsid w:val="00217E0F"/>
    <w:rsid w:val="00221F39"/>
    <w:rsid w:val="00222F13"/>
    <w:rsid w:val="00224B83"/>
    <w:rsid w:val="00225169"/>
    <w:rsid w:val="00225553"/>
    <w:rsid w:val="002257C1"/>
    <w:rsid w:val="002257CC"/>
    <w:rsid w:val="0023020B"/>
    <w:rsid w:val="002318CD"/>
    <w:rsid w:val="00232C12"/>
    <w:rsid w:val="0023363B"/>
    <w:rsid w:val="00233741"/>
    <w:rsid w:val="0023452F"/>
    <w:rsid w:val="00235921"/>
    <w:rsid w:val="0023640F"/>
    <w:rsid w:val="00240E1B"/>
    <w:rsid w:val="00241280"/>
    <w:rsid w:val="002414A9"/>
    <w:rsid w:val="0024157B"/>
    <w:rsid w:val="00241853"/>
    <w:rsid w:val="00241F7E"/>
    <w:rsid w:val="00242693"/>
    <w:rsid w:val="002443DC"/>
    <w:rsid w:val="002445D6"/>
    <w:rsid w:val="002544A5"/>
    <w:rsid w:val="0025607A"/>
    <w:rsid w:val="002561F0"/>
    <w:rsid w:val="00256332"/>
    <w:rsid w:val="002563A8"/>
    <w:rsid w:val="00256630"/>
    <w:rsid w:val="002566D3"/>
    <w:rsid w:val="00257063"/>
    <w:rsid w:val="0025713D"/>
    <w:rsid w:val="00261575"/>
    <w:rsid w:val="00261AB9"/>
    <w:rsid w:val="00264E70"/>
    <w:rsid w:val="002659C0"/>
    <w:rsid w:val="0026757B"/>
    <w:rsid w:val="00267873"/>
    <w:rsid w:val="0027139F"/>
    <w:rsid w:val="00274697"/>
    <w:rsid w:val="002767F8"/>
    <w:rsid w:val="00276C08"/>
    <w:rsid w:val="002770FC"/>
    <w:rsid w:val="002777F1"/>
    <w:rsid w:val="00281878"/>
    <w:rsid w:val="00281F75"/>
    <w:rsid w:val="00283535"/>
    <w:rsid w:val="00283B53"/>
    <w:rsid w:val="00283E23"/>
    <w:rsid w:val="0028545E"/>
    <w:rsid w:val="00286B0F"/>
    <w:rsid w:val="002908CC"/>
    <w:rsid w:val="00290A1B"/>
    <w:rsid w:val="00290F83"/>
    <w:rsid w:val="002910CA"/>
    <w:rsid w:val="00291473"/>
    <w:rsid w:val="00291C51"/>
    <w:rsid w:val="002925AB"/>
    <w:rsid w:val="00292DC4"/>
    <w:rsid w:val="002939AE"/>
    <w:rsid w:val="00293DB1"/>
    <w:rsid w:val="00295B6A"/>
    <w:rsid w:val="002961FB"/>
    <w:rsid w:val="00296B55"/>
    <w:rsid w:val="00297428"/>
    <w:rsid w:val="00297928"/>
    <w:rsid w:val="002A0465"/>
    <w:rsid w:val="002A11AB"/>
    <w:rsid w:val="002A5C83"/>
    <w:rsid w:val="002A74BA"/>
    <w:rsid w:val="002A7849"/>
    <w:rsid w:val="002B01C8"/>
    <w:rsid w:val="002B2143"/>
    <w:rsid w:val="002B439E"/>
    <w:rsid w:val="002B6D93"/>
    <w:rsid w:val="002B7CDA"/>
    <w:rsid w:val="002C0763"/>
    <w:rsid w:val="002C2011"/>
    <w:rsid w:val="002C25E1"/>
    <w:rsid w:val="002C370C"/>
    <w:rsid w:val="002C3CF9"/>
    <w:rsid w:val="002C4047"/>
    <w:rsid w:val="002C586D"/>
    <w:rsid w:val="002C616A"/>
    <w:rsid w:val="002C6860"/>
    <w:rsid w:val="002C758F"/>
    <w:rsid w:val="002D1558"/>
    <w:rsid w:val="002D1DFB"/>
    <w:rsid w:val="002D46EA"/>
    <w:rsid w:val="002D5804"/>
    <w:rsid w:val="002D68B5"/>
    <w:rsid w:val="002D704A"/>
    <w:rsid w:val="002E07D4"/>
    <w:rsid w:val="002E1701"/>
    <w:rsid w:val="002E2641"/>
    <w:rsid w:val="002E33EA"/>
    <w:rsid w:val="002E3717"/>
    <w:rsid w:val="002E3B48"/>
    <w:rsid w:val="002E3D02"/>
    <w:rsid w:val="002E4A84"/>
    <w:rsid w:val="002E658F"/>
    <w:rsid w:val="002F065C"/>
    <w:rsid w:val="002F4E1D"/>
    <w:rsid w:val="002F6561"/>
    <w:rsid w:val="002F74B8"/>
    <w:rsid w:val="002F7523"/>
    <w:rsid w:val="002F7F5C"/>
    <w:rsid w:val="0030057A"/>
    <w:rsid w:val="003007DA"/>
    <w:rsid w:val="00300FE6"/>
    <w:rsid w:val="00301962"/>
    <w:rsid w:val="003031B0"/>
    <w:rsid w:val="0030465F"/>
    <w:rsid w:val="003050DC"/>
    <w:rsid w:val="003052AE"/>
    <w:rsid w:val="00305833"/>
    <w:rsid w:val="0030695F"/>
    <w:rsid w:val="003104E3"/>
    <w:rsid w:val="00310BF3"/>
    <w:rsid w:val="0031144D"/>
    <w:rsid w:val="003136D6"/>
    <w:rsid w:val="003148F4"/>
    <w:rsid w:val="003149D4"/>
    <w:rsid w:val="00314F21"/>
    <w:rsid w:val="00316CFF"/>
    <w:rsid w:val="00321474"/>
    <w:rsid w:val="003218BC"/>
    <w:rsid w:val="00322619"/>
    <w:rsid w:val="00322FAE"/>
    <w:rsid w:val="00324467"/>
    <w:rsid w:val="00324A64"/>
    <w:rsid w:val="0032567E"/>
    <w:rsid w:val="003275C5"/>
    <w:rsid w:val="00330025"/>
    <w:rsid w:val="003305E5"/>
    <w:rsid w:val="003318D0"/>
    <w:rsid w:val="00331DC9"/>
    <w:rsid w:val="00332146"/>
    <w:rsid w:val="0033302E"/>
    <w:rsid w:val="00335675"/>
    <w:rsid w:val="00336F8E"/>
    <w:rsid w:val="003379F3"/>
    <w:rsid w:val="003412DC"/>
    <w:rsid w:val="00343592"/>
    <w:rsid w:val="00345BE7"/>
    <w:rsid w:val="00345D37"/>
    <w:rsid w:val="00346D68"/>
    <w:rsid w:val="0035040F"/>
    <w:rsid w:val="00351740"/>
    <w:rsid w:val="003523D1"/>
    <w:rsid w:val="00352A2C"/>
    <w:rsid w:val="003531B7"/>
    <w:rsid w:val="0035379C"/>
    <w:rsid w:val="00353DB3"/>
    <w:rsid w:val="00354F79"/>
    <w:rsid w:val="0035691A"/>
    <w:rsid w:val="00363611"/>
    <w:rsid w:val="00364383"/>
    <w:rsid w:val="0036459D"/>
    <w:rsid w:val="00364BB1"/>
    <w:rsid w:val="00364BF3"/>
    <w:rsid w:val="00365202"/>
    <w:rsid w:val="0036522E"/>
    <w:rsid w:val="00365AFE"/>
    <w:rsid w:val="003662D8"/>
    <w:rsid w:val="003676F6"/>
    <w:rsid w:val="003707F9"/>
    <w:rsid w:val="00371309"/>
    <w:rsid w:val="003715B3"/>
    <w:rsid w:val="00371E95"/>
    <w:rsid w:val="0037295E"/>
    <w:rsid w:val="00373581"/>
    <w:rsid w:val="00373D67"/>
    <w:rsid w:val="00374347"/>
    <w:rsid w:val="0037644D"/>
    <w:rsid w:val="00376CDA"/>
    <w:rsid w:val="003774EF"/>
    <w:rsid w:val="0037798A"/>
    <w:rsid w:val="00380709"/>
    <w:rsid w:val="00381A5C"/>
    <w:rsid w:val="0038219A"/>
    <w:rsid w:val="003823A8"/>
    <w:rsid w:val="0038269F"/>
    <w:rsid w:val="003837C0"/>
    <w:rsid w:val="0038454B"/>
    <w:rsid w:val="00385057"/>
    <w:rsid w:val="003855B4"/>
    <w:rsid w:val="003931CD"/>
    <w:rsid w:val="003934EF"/>
    <w:rsid w:val="00394154"/>
    <w:rsid w:val="00395404"/>
    <w:rsid w:val="00395C4A"/>
    <w:rsid w:val="00396484"/>
    <w:rsid w:val="00396895"/>
    <w:rsid w:val="003976DF"/>
    <w:rsid w:val="00397FA3"/>
    <w:rsid w:val="003A087C"/>
    <w:rsid w:val="003A0E28"/>
    <w:rsid w:val="003A43C1"/>
    <w:rsid w:val="003A4D2E"/>
    <w:rsid w:val="003A55F9"/>
    <w:rsid w:val="003A5B27"/>
    <w:rsid w:val="003A6311"/>
    <w:rsid w:val="003B2060"/>
    <w:rsid w:val="003B24EA"/>
    <w:rsid w:val="003B252D"/>
    <w:rsid w:val="003B32B6"/>
    <w:rsid w:val="003B3781"/>
    <w:rsid w:val="003B7401"/>
    <w:rsid w:val="003C0FB7"/>
    <w:rsid w:val="003C3D9C"/>
    <w:rsid w:val="003C5A47"/>
    <w:rsid w:val="003C5E9E"/>
    <w:rsid w:val="003C61EE"/>
    <w:rsid w:val="003C6349"/>
    <w:rsid w:val="003C7C33"/>
    <w:rsid w:val="003D12D0"/>
    <w:rsid w:val="003D36D1"/>
    <w:rsid w:val="003D4790"/>
    <w:rsid w:val="003D64C4"/>
    <w:rsid w:val="003E2627"/>
    <w:rsid w:val="003E3F20"/>
    <w:rsid w:val="003E46DC"/>
    <w:rsid w:val="003E56FC"/>
    <w:rsid w:val="003E5A5D"/>
    <w:rsid w:val="003E7147"/>
    <w:rsid w:val="003E780B"/>
    <w:rsid w:val="003F00FF"/>
    <w:rsid w:val="003F030E"/>
    <w:rsid w:val="003F1829"/>
    <w:rsid w:val="003F1AAE"/>
    <w:rsid w:val="003F2260"/>
    <w:rsid w:val="003F25F3"/>
    <w:rsid w:val="003F499D"/>
    <w:rsid w:val="003F4FA8"/>
    <w:rsid w:val="003F58D7"/>
    <w:rsid w:val="003F6954"/>
    <w:rsid w:val="003F6A95"/>
    <w:rsid w:val="003F6E3A"/>
    <w:rsid w:val="003F7837"/>
    <w:rsid w:val="003F7B7D"/>
    <w:rsid w:val="00401705"/>
    <w:rsid w:val="0040370C"/>
    <w:rsid w:val="0040386B"/>
    <w:rsid w:val="00403A68"/>
    <w:rsid w:val="00407176"/>
    <w:rsid w:val="00407397"/>
    <w:rsid w:val="004076F7"/>
    <w:rsid w:val="00407702"/>
    <w:rsid w:val="0041083B"/>
    <w:rsid w:val="00410F62"/>
    <w:rsid w:val="0041144F"/>
    <w:rsid w:val="004129DC"/>
    <w:rsid w:val="00412C0F"/>
    <w:rsid w:val="0041426D"/>
    <w:rsid w:val="004146A7"/>
    <w:rsid w:val="0041691E"/>
    <w:rsid w:val="00416AB0"/>
    <w:rsid w:val="00416C90"/>
    <w:rsid w:val="004172D4"/>
    <w:rsid w:val="00422563"/>
    <w:rsid w:val="00424CF4"/>
    <w:rsid w:val="00424F34"/>
    <w:rsid w:val="004260D9"/>
    <w:rsid w:val="00426155"/>
    <w:rsid w:val="00427609"/>
    <w:rsid w:val="00431705"/>
    <w:rsid w:val="004345B2"/>
    <w:rsid w:val="004346F8"/>
    <w:rsid w:val="00435F54"/>
    <w:rsid w:val="00435FF3"/>
    <w:rsid w:val="00436357"/>
    <w:rsid w:val="004363F4"/>
    <w:rsid w:val="00436716"/>
    <w:rsid w:val="00436B68"/>
    <w:rsid w:val="004402ED"/>
    <w:rsid w:val="0044148B"/>
    <w:rsid w:val="00441E4E"/>
    <w:rsid w:val="00442C10"/>
    <w:rsid w:val="00442EA5"/>
    <w:rsid w:val="00443527"/>
    <w:rsid w:val="00444918"/>
    <w:rsid w:val="00445012"/>
    <w:rsid w:val="00445FCF"/>
    <w:rsid w:val="00446B76"/>
    <w:rsid w:val="00447799"/>
    <w:rsid w:val="0045097A"/>
    <w:rsid w:val="004538E3"/>
    <w:rsid w:val="00453A90"/>
    <w:rsid w:val="004552E2"/>
    <w:rsid w:val="00455812"/>
    <w:rsid w:val="004558B7"/>
    <w:rsid w:val="00456650"/>
    <w:rsid w:val="00457484"/>
    <w:rsid w:val="00460220"/>
    <w:rsid w:val="004607B4"/>
    <w:rsid w:val="00460EDB"/>
    <w:rsid w:val="0046177F"/>
    <w:rsid w:val="0046502A"/>
    <w:rsid w:val="00465113"/>
    <w:rsid w:val="0046529E"/>
    <w:rsid w:val="004672D2"/>
    <w:rsid w:val="0046746A"/>
    <w:rsid w:val="00467D0B"/>
    <w:rsid w:val="00470899"/>
    <w:rsid w:val="0047097B"/>
    <w:rsid w:val="00470FFB"/>
    <w:rsid w:val="00471372"/>
    <w:rsid w:val="004713F4"/>
    <w:rsid w:val="0047188A"/>
    <w:rsid w:val="00471F65"/>
    <w:rsid w:val="004725DB"/>
    <w:rsid w:val="00472C18"/>
    <w:rsid w:val="004733AF"/>
    <w:rsid w:val="00473F5F"/>
    <w:rsid w:val="00474F22"/>
    <w:rsid w:val="00475AA4"/>
    <w:rsid w:val="00476AEE"/>
    <w:rsid w:val="004772A4"/>
    <w:rsid w:val="004773CB"/>
    <w:rsid w:val="00480560"/>
    <w:rsid w:val="0048133C"/>
    <w:rsid w:val="00482540"/>
    <w:rsid w:val="00483B98"/>
    <w:rsid w:val="0048412F"/>
    <w:rsid w:val="0048477F"/>
    <w:rsid w:val="00484B2B"/>
    <w:rsid w:val="0048627E"/>
    <w:rsid w:val="004912A6"/>
    <w:rsid w:val="0049152C"/>
    <w:rsid w:val="00491574"/>
    <w:rsid w:val="004934F0"/>
    <w:rsid w:val="00493E71"/>
    <w:rsid w:val="004942E6"/>
    <w:rsid w:val="004959C0"/>
    <w:rsid w:val="00497B84"/>
    <w:rsid w:val="00497CD0"/>
    <w:rsid w:val="004A3A9F"/>
    <w:rsid w:val="004A42F4"/>
    <w:rsid w:val="004A450E"/>
    <w:rsid w:val="004A4F4C"/>
    <w:rsid w:val="004A4FB7"/>
    <w:rsid w:val="004A58B8"/>
    <w:rsid w:val="004A5BE7"/>
    <w:rsid w:val="004A6629"/>
    <w:rsid w:val="004A6752"/>
    <w:rsid w:val="004A6A1E"/>
    <w:rsid w:val="004A752E"/>
    <w:rsid w:val="004A7DF3"/>
    <w:rsid w:val="004B092A"/>
    <w:rsid w:val="004B0CEB"/>
    <w:rsid w:val="004B1FE9"/>
    <w:rsid w:val="004B28AA"/>
    <w:rsid w:val="004B30A7"/>
    <w:rsid w:val="004B3E4E"/>
    <w:rsid w:val="004B518A"/>
    <w:rsid w:val="004C02F0"/>
    <w:rsid w:val="004C0C6F"/>
    <w:rsid w:val="004C0E1B"/>
    <w:rsid w:val="004C121B"/>
    <w:rsid w:val="004C156F"/>
    <w:rsid w:val="004C2BDE"/>
    <w:rsid w:val="004C5323"/>
    <w:rsid w:val="004C54F4"/>
    <w:rsid w:val="004C55FE"/>
    <w:rsid w:val="004C56A0"/>
    <w:rsid w:val="004C6685"/>
    <w:rsid w:val="004C6B0F"/>
    <w:rsid w:val="004C6CE8"/>
    <w:rsid w:val="004C7377"/>
    <w:rsid w:val="004C7B9D"/>
    <w:rsid w:val="004D1457"/>
    <w:rsid w:val="004D19AE"/>
    <w:rsid w:val="004D28E9"/>
    <w:rsid w:val="004D2F29"/>
    <w:rsid w:val="004D505D"/>
    <w:rsid w:val="004D69D7"/>
    <w:rsid w:val="004D74BA"/>
    <w:rsid w:val="004E07C9"/>
    <w:rsid w:val="004E0FD4"/>
    <w:rsid w:val="004E12A8"/>
    <w:rsid w:val="004E12B2"/>
    <w:rsid w:val="004E22A3"/>
    <w:rsid w:val="004E3B8D"/>
    <w:rsid w:val="004E3BC9"/>
    <w:rsid w:val="004E486D"/>
    <w:rsid w:val="004E4AF8"/>
    <w:rsid w:val="004E52D8"/>
    <w:rsid w:val="004E6614"/>
    <w:rsid w:val="004E705F"/>
    <w:rsid w:val="004F0723"/>
    <w:rsid w:val="004F0FC9"/>
    <w:rsid w:val="004F1DDE"/>
    <w:rsid w:val="004F236F"/>
    <w:rsid w:val="004F3741"/>
    <w:rsid w:val="004F441D"/>
    <w:rsid w:val="004F46FC"/>
    <w:rsid w:val="004F5012"/>
    <w:rsid w:val="004F5320"/>
    <w:rsid w:val="004F5598"/>
    <w:rsid w:val="004F71AA"/>
    <w:rsid w:val="005004B0"/>
    <w:rsid w:val="00500A1A"/>
    <w:rsid w:val="00501F8D"/>
    <w:rsid w:val="00502391"/>
    <w:rsid w:val="00503913"/>
    <w:rsid w:val="0050503E"/>
    <w:rsid w:val="005053F7"/>
    <w:rsid w:val="00510261"/>
    <w:rsid w:val="00511170"/>
    <w:rsid w:val="0051122F"/>
    <w:rsid w:val="005130E7"/>
    <w:rsid w:val="00513261"/>
    <w:rsid w:val="00514F57"/>
    <w:rsid w:val="00515A52"/>
    <w:rsid w:val="00516093"/>
    <w:rsid w:val="00520DB3"/>
    <w:rsid w:val="005211C6"/>
    <w:rsid w:val="00521E93"/>
    <w:rsid w:val="005223F3"/>
    <w:rsid w:val="00523C08"/>
    <w:rsid w:val="0052436D"/>
    <w:rsid w:val="00524A4B"/>
    <w:rsid w:val="00524ADE"/>
    <w:rsid w:val="00526C52"/>
    <w:rsid w:val="00530551"/>
    <w:rsid w:val="0053105D"/>
    <w:rsid w:val="0053286F"/>
    <w:rsid w:val="00537011"/>
    <w:rsid w:val="00537FF4"/>
    <w:rsid w:val="00541F2D"/>
    <w:rsid w:val="00542108"/>
    <w:rsid w:val="00542BEA"/>
    <w:rsid w:val="00544344"/>
    <w:rsid w:val="00546208"/>
    <w:rsid w:val="00550286"/>
    <w:rsid w:val="00550471"/>
    <w:rsid w:val="005534EA"/>
    <w:rsid w:val="00555A77"/>
    <w:rsid w:val="00555B51"/>
    <w:rsid w:val="00556E26"/>
    <w:rsid w:val="00556F32"/>
    <w:rsid w:val="0055713B"/>
    <w:rsid w:val="0055742D"/>
    <w:rsid w:val="00557A63"/>
    <w:rsid w:val="00562AB5"/>
    <w:rsid w:val="00564103"/>
    <w:rsid w:val="00565253"/>
    <w:rsid w:val="005658F8"/>
    <w:rsid w:val="00567BDF"/>
    <w:rsid w:val="005708DD"/>
    <w:rsid w:val="00572E00"/>
    <w:rsid w:val="00572E02"/>
    <w:rsid w:val="00576730"/>
    <w:rsid w:val="00577481"/>
    <w:rsid w:val="00577787"/>
    <w:rsid w:val="005777C6"/>
    <w:rsid w:val="00577C3F"/>
    <w:rsid w:val="00580F4C"/>
    <w:rsid w:val="0058208E"/>
    <w:rsid w:val="00582EEB"/>
    <w:rsid w:val="00584B4B"/>
    <w:rsid w:val="00584DF6"/>
    <w:rsid w:val="00586D47"/>
    <w:rsid w:val="00587AC0"/>
    <w:rsid w:val="00587D2F"/>
    <w:rsid w:val="00590202"/>
    <w:rsid w:val="00590C73"/>
    <w:rsid w:val="0059118F"/>
    <w:rsid w:val="005913A9"/>
    <w:rsid w:val="00591521"/>
    <w:rsid w:val="00591A29"/>
    <w:rsid w:val="005922C3"/>
    <w:rsid w:val="00593235"/>
    <w:rsid w:val="00593566"/>
    <w:rsid w:val="00593DF6"/>
    <w:rsid w:val="005958F0"/>
    <w:rsid w:val="0059659F"/>
    <w:rsid w:val="00596C1F"/>
    <w:rsid w:val="0059712E"/>
    <w:rsid w:val="0059728E"/>
    <w:rsid w:val="0059739C"/>
    <w:rsid w:val="00597C8E"/>
    <w:rsid w:val="005A06C9"/>
    <w:rsid w:val="005A16D5"/>
    <w:rsid w:val="005A1965"/>
    <w:rsid w:val="005A1987"/>
    <w:rsid w:val="005A319D"/>
    <w:rsid w:val="005A3B9E"/>
    <w:rsid w:val="005A46A1"/>
    <w:rsid w:val="005A7507"/>
    <w:rsid w:val="005A7CC3"/>
    <w:rsid w:val="005A7F44"/>
    <w:rsid w:val="005B02E7"/>
    <w:rsid w:val="005B0698"/>
    <w:rsid w:val="005B1CB9"/>
    <w:rsid w:val="005B1DFB"/>
    <w:rsid w:val="005B48C4"/>
    <w:rsid w:val="005B4E5C"/>
    <w:rsid w:val="005B5000"/>
    <w:rsid w:val="005B691B"/>
    <w:rsid w:val="005B7AA9"/>
    <w:rsid w:val="005C04A3"/>
    <w:rsid w:val="005C2CEC"/>
    <w:rsid w:val="005C2F97"/>
    <w:rsid w:val="005C353E"/>
    <w:rsid w:val="005C48A1"/>
    <w:rsid w:val="005C5355"/>
    <w:rsid w:val="005C6950"/>
    <w:rsid w:val="005C7EBA"/>
    <w:rsid w:val="005D01ED"/>
    <w:rsid w:val="005D0A87"/>
    <w:rsid w:val="005D1E59"/>
    <w:rsid w:val="005D1FAC"/>
    <w:rsid w:val="005D2ADB"/>
    <w:rsid w:val="005D2CCC"/>
    <w:rsid w:val="005D369C"/>
    <w:rsid w:val="005D4519"/>
    <w:rsid w:val="005D45EC"/>
    <w:rsid w:val="005D5BE9"/>
    <w:rsid w:val="005D6732"/>
    <w:rsid w:val="005D6B53"/>
    <w:rsid w:val="005D6D69"/>
    <w:rsid w:val="005D6FBD"/>
    <w:rsid w:val="005D79BC"/>
    <w:rsid w:val="005E12E2"/>
    <w:rsid w:val="005E2FE0"/>
    <w:rsid w:val="005E5079"/>
    <w:rsid w:val="005E5177"/>
    <w:rsid w:val="005E7264"/>
    <w:rsid w:val="005F16F0"/>
    <w:rsid w:val="005F2041"/>
    <w:rsid w:val="005F30AB"/>
    <w:rsid w:val="005F35B1"/>
    <w:rsid w:val="005F39E0"/>
    <w:rsid w:val="005F3AED"/>
    <w:rsid w:val="005F3FFF"/>
    <w:rsid w:val="005F434E"/>
    <w:rsid w:val="005F4BDB"/>
    <w:rsid w:val="005F6700"/>
    <w:rsid w:val="005F671D"/>
    <w:rsid w:val="005F6E8A"/>
    <w:rsid w:val="005F7B07"/>
    <w:rsid w:val="00602DAB"/>
    <w:rsid w:val="00602FB1"/>
    <w:rsid w:val="006035F2"/>
    <w:rsid w:val="00603CCC"/>
    <w:rsid w:val="00606629"/>
    <w:rsid w:val="0060684E"/>
    <w:rsid w:val="00606F3B"/>
    <w:rsid w:val="00607A91"/>
    <w:rsid w:val="006112AC"/>
    <w:rsid w:val="0061192F"/>
    <w:rsid w:val="00613058"/>
    <w:rsid w:val="00613FE1"/>
    <w:rsid w:val="00614F76"/>
    <w:rsid w:val="00615051"/>
    <w:rsid w:val="00615376"/>
    <w:rsid w:val="0061579C"/>
    <w:rsid w:val="00615A46"/>
    <w:rsid w:val="00615BCA"/>
    <w:rsid w:val="00616D2F"/>
    <w:rsid w:val="00621382"/>
    <w:rsid w:val="00621D88"/>
    <w:rsid w:val="0062238F"/>
    <w:rsid w:val="006239B3"/>
    <w:rsid w:val="00623EA8"/>
    <w:rsid w:val="0062686B"/>
    <w:rsid w:val="006306AC"/>
    <w:rsid w:val="0063133C"/>
    <w:rsid w:val="006319CE"/>
    <w:rsid w:val="00631A6E"/>
    <w:rsid w:val="006333BF"/>
    <w:rsid w:val="00634F35"/>
    <w:rsid w:val="0063561E"/>
    <w:rsid w:val="006364EB"/>
    <w:rsid w:val="006368BA"/>
    <w:rsid w:val="00637FD9"/>
    <w:rsid w:val="00642768"/>
    <w:rsid w:val="00645423"/>
    <w:rsid w:val="00645543"/>
    <w:rsid w:val="00646534"/>
    <w:rsid w:val="00646EBF"/>
    <w:rsid w:val="00647F63"/>
    <w:rsid w:val="00650BB7"/>
    <w:rsid w:val="0065152E"/>
    <w:rsid w:val="006517EB"/>
    <w:rsid w:val="00652E42"/>
    <w:rsid w:val="00653127"/>
    <w:rsid w:val="0065327A"/>
    <w:rsid w:val="00654CB9"/>
    <w:rsid w:val="006550C7"/>
    <w:rsid w:val="00656341"/>
    <w:rsid w:val="0066023F"/>
    <w:rsid w:val="006611D6"/>
    <w:rsid w:val="006626BB"/>
    <w:rsid w:val="00662B87"/>
    <w:rsid w:val="00664879"/>
    <w:rsid w:val="00664F21"/>
    <w:rsid w:val="00665AA1"/>
    <w:rsid w:val="00665ADB"/>
    <w:rsid w:val="006661F6"/>
    <w:rsid w:val="0066756F"/>
    <w:rsid w:val="006704AC"/>
    <w:rsid w:val="00670F48"/>
    <w:rsid w:val="00671631"/>
    <w:rsid w:val="006719DC"/>
    <w:rsid w:val="00671A2E"/>
    <w:rsid w:val="0067206D"/>
    <w:rsid w:val="00673DB8"/>
    <w:rsid w:val="00674304"/>
    <w:rsid w:val="0067548D"/>
    <w:rsid w:val="00675C7F"/>
    <w:rsid w:val="00676A44"/>
    <w:rsid w:val="00676E1C"/>
    <w:rsid w:val="00676F69"/>
    <w:rsid w:val="00680320"/>
    <w:rsid w:val="00680D99"/>
    <w:rsid w:val="006810A9"/>
    <w:rsid w:val="00681219"/>
    <w:rsid w:val="00681813"/>
    <w:rsid w:val="00681819"/>
    <w:rsid w:val="00681E8A"/>
    <w:rsid w:val="00681FF6"/>
    <w:rsid w:val="006827B0"/>
    <w:rsid w:val="00683A7F"/>
    <w:rsid w:val="0068408C"/>
    <w:rsid w:val="0068508E"/>
    <w:rsid w:val="00686A9F"/>
    <w:rsid w:val="006871DF"/>
    <w:rsid w:val="00690399"/>
    <w:rsid w:val="00690DA5"/>
    <w:rsid w:val="00691141"/>
    <w:rsid w:val="00691621"/>
    <w:rsid w:val="00691A34"/>
    <w:rsid w:val="00691C80"/>
    <w:rsid w:val="006929DD"/>
    <w:rsid w:val="006934AB"/>
    <w:rsid w:val="006936BC"/>
    <w:rsid w:val="0069742F"/>
    <w:rsid w:val="006A07AC"/>
    <w:rsid w:val="006A28B9"/>
    <w:rsid w:val="006A3849"/>
    <w:rsid w:val="006A51BA"/>
    <w:rsid w:val="006A694A"/>
    <w:rsid w:val="006A6CDB"/>
    <w:rsid w:val="006B05B0"/>
    <w:rsid w:val="006B20CB"/>
    <w:rsid w:val="006B25F2"/>
    <w:rsid w:val="006B325F"/>
    <w:rsid w:val="006B5B18"/>
    <w:rsid w:val="006B6F2D"/>
    <w:rsid w:val="006B701B"/>
    <w:rsid w:val="006B7D81"/>
    <w:rsid w:val="006C1CBC"/>
    <w:rsid w:val="006C43A5"/>
    <w:rsid w:val="006C47C3"/>
    <w:rsid w:val="006C52EE"/>
    <w:rsid w:val="006C7FC7"/>
    <w:rsid w:val="006D12F4"/>
    <w:rsid w:val="006D2662"/>
    <w:rsid w:val="006D56B5"/>
    <w:rsid w:val="006D5AC3"/>
    <w:rsid w:val="006D63FA"/>
    <w:rsid w:val="006D65DA"/>
    <w:rsid w:val="006D7CDE"/>
    <w:rsid w:val="006E09CD"/>
    <w:rsid w:val="006E0E69"/>
    <w:rsid w:val="006E1639"/>
    <w:rsid w:val="006E5391"/>
    <w:rsid w:val="006E6859"/>
    <w:rsid w:val="006E78E8"/>
    <w:rsid w:val="006F0042"/>
    <w:rsid w:val="006F0AEB"/>
    <w:rsid w:val="006F0F7E"/>
    <w:rsid w:val="006F1050"/>
    <w:rsid w:val="006F1E84"/>
    <w:rsid w:val="006F1FB7"/>
    <w:rsid w:val="006F2C9C"/>
    <w:rsid w:val="006F3605"/>
    <w:rsid w:val="006F40F1"/>
    <w:rsid w:val="006F4608"/>
    <w:rsid w:val="006F479E"/>
    <w:rsid w:val="006F69F5"/>
    <w:rsid w:val="006F7219"/>
    <w:rsid w:val="00701F44"/>
    <w:rsid w:val="007035A8"/>
    <w:rsid w:val="007074D8"/>
    <w:rsid w:val="00710525"/>
    <w:rsid w:val="0071101D"/>
    <w:rsid w:val="007126FA"/>
    <w:rsid w:val="00713792"/>
    <w:rsid w:val="0071470C"/>
    <w:rsid w:val="00715154"/>
    <w:rsid w:val="0072132D"/>
    <w:rsid w:val="00721477"/>
    <w:rsid w:val="00721479"/>
    <w:rsid w:val="007215BB"/>
    <w:rsid w:val="0072270F"/>
    <w:rsid w:val="00724304"/>
    <w:rsid w:val="00724E3C"/>
    <w:rsid w:val="00727358"/>
    <w:rsid w:val="00730D66"/>
    <w:rsid w:val="007313A0"/>
    <w:rsid w:val="00732392"/>
    <w:rsid w:val="00734F96"/>
    <w:rsid w:val="007354F0"/>
    <w:rsid w:val="00735E0B"/>
    <w:rsid w:val="00736401"/>
    <w:rsid w:val="00736B48"/>
    <w:rsid w:val="007376C0"/>
    <w:rsid w:val="00737E53"/>
    <w:rsid w:val="0074032A"/>
    <w:rsid w:val="00740697"/>
    <w:rsid w:val="00740E86"/>
    <w:rsid w:val="00742A5C"/>
    <w:rsid w:val="0074470A"/>
    <w:rsid w:val="007450CB"/>
    <w:rsid w:val="007459F1"/>
    <w:rsid w:val="0074628E"/>
    <w:rsid w:val="00746B1B"/>
    <w:rsid w:val="0074733B"/>
    <w:rsid w:val="00747961"/>
    <w:rsid w:val="00747C0E"/>
    <w:rsid w:val="00750661"/>
    <w:rsid w:val="007520C4"/>
    <w:rsid w:val="00752233"/>
    <w:rsid w:val="00755765"/>
    <w:rsid w:val="00755C13"/>
    <w:rsid w:val="00763526"/>
    <w:rsid w:val="00763BBE"/>
    <w:rsid w:val="00763D43"/>
    <w:rsid w:val="0076419E"/>
    <w:rsid w:val="00764D8F"/>
    <w:rsid w:val="00765755"/>
    <w:rsid w:val="0076686D"/>
    <w:rsid w:val="00766B2C"/>
    <w:rsid w:val="007677CA"/>
    <w:rsid w:val="00770455"/>
    <w:rsid w:val="00770C8D"/>
    <w:rsid w:val="0077114D"/>
    <w:rsid w:val="007712B1"/>
    <w:rsid w:val="0077358D"/>
    <w:rsid w:val="00774BB1"/>
    <w:rsid w:val="0077677E"/>
    <w:rsid w:val="00780A64"/>
    <w:rsid w:val="0078147E"/>
    <w:rsid w:val="007815B9"/>
    <w:rsid w:val="007815E1"/>
    <w:rsid w:val="00781782"/>
    <w:rsid w:val="0078247F"/>
    <w:rsid w:val="00782DD0"/>
    <w:rsid w:val="0078367A"/>
    <w:rsid w:val="007859DB"/>
    <w:rsid w:val="00785C13"/>
    <w:rsid w:val="0078625D"/>
    <w:rsid w:val="00786CEF"/>
    <w:rsid w:val="00787BEB"/>
    <w:rsid w:val="00787DA0"/>
    <w:rsid w:val="007909DF"/>
    <w:rsid w:val="00790C36"/>
    <w:rsid w:val="0079118B"/>
    <w:rsid w:val="007935B0"/>
    <w:rsid w:val="00793C3C"/>
    <w:rsid w:val="00794EB3"/>
    <w:rsid w:val="007960D0"/>
    <w:rsid w:val="007962EF"/>
    <w:rsid w:val="00797C79"/>
    <w:rsid w:val="007A0045"/>
    <w:rsid w:val="007A1018"/>
    <w:rsid w:val="007A13C0"/>
    <w:rsid w:val="007A26A9"/>
    <w:rsid w:val="007A37B4"/>
    <w:rsid w:val="007A3E67"/>
    <w:rsid w:val="007A4FAC"/>
    <w:rsid w:val="007A6F33"/>
    <w:rsid w:val="007B0DBA"/>
    <w:rsid w:val="007B0E5F"/>
    <w:rsid w:val="007B2902"/>
    <w:rsid w:val="007B2D9B"/>
    <w:rsid w:val="007B4639"/>
    <w:rsid w:val="007B51C3"/>
    <w:rsid w:val="007B7A2F"/>
    <w:rsid w:val="007B7A35"/>
    <w:rsid w:val="007B7DB6"/>
    <w:rsid w:val="007B7EB9"/>
    <w:rsid w:val="007C0BF8"/>
    <w:rsid w:val="007C0E2D"/>
    <w:rsid w:val="007C28F9"/>
    <w:rsid w:val="007C2CCF"/>
    <w:rsid w:val="007C3123"/>
    <w:rsid w:val="007C42E7"/>
    <w:rsid w:val="007C6D74"/>
    <w:rsid w:val="007C7928"/>
    <w:rsid w:val="007C7E44"/>
    <w:rsid w:val="007D050E"/>
    <w:rsid w:val="007D0BB0"/>
    <w:rsid w:val="007D21F8"/>
    <w:rsid w:val="007D3FA3"/>
    <w:rsid w:val="007D4F13"/>
    <w:rsid w:val="007D4FBA"/>
    <w:rsid w:val="007D5E3E"/>
    <w:rsid w:val="007D66D7"/>
    <w:rsid w:val="007D6ACB"/>
    <w:rsid w:val="007E080C"/>
    <w:rsid w:val="007E0957"/>
    <w:rsid w:val="007E2BC0"/>
    <w:rsid w:val="007E3312"/>
    <w:rsid w:val="007E6496"/>
    <w:rsid w:val="007F26FE"/>
    <w:rsid w:val="007F4720"/>
    <w:rsid w:val="007F64A9"/>
    <w:rsid w:val="007F6B0B"/>
    <w:rsid w:val="0080003C"/>
    <w:rsid w:val="00803A3F"/>
    <w:rsid w:val="00803C86"/>
    <w:rsid w:val="00804F0D"/>
    <w:rsid w:val="008067A4"/>
    <w:rsid w:val="00806E1D"/>
    <w:rsid w:val="008112F2"/>
    <w:rsid w:val="00812437"/>
    <w:rsid w:val="00813312"/>
    <w:rsid w:val="00814343"/>
    <w:rsid w:val="00815338"/>
    <w:rsid w:val="00815731"/>
    <w:rsid w:val="008161FC"/>
    <w:rsid w:val="00816711"/>
    <w:rsid w:val="00817126"/>
    <w:rsid w:val="00817A38"/>
    <w:rsid w:val="00817C98"/>
    <w:rsid w:val="008210E3"/>
    <w:rsid w:val="00822973"/>
    <w:rsid w:val="008269A9"/>
    <w:rsid w:val="008300C0"/>
    <w:rsid w:val="00831822"/>
    <w:rsid w:val="00831A23"/>
    <w:rsid w:val="0083366D"/>
    <w:rsid w:val="00833686"/>
    <w:rsid w:val="00836614"/>
    <w:rsid w:val="008372AC"/>
    <w:rsid w:val="0084067E"/>
    <w:rsid w:val="00840855"/>
    <w:rsid w:val="00841B4C"/>
    <w:rsid w:val="00843624"/>
    <w:rsid w:val="008436C6"/>
    <w:rsid w:val="00844138"/>
    <w:rsid w:val="0084450A"/>
    <w:rsid w:val="008448C7"/>
    <w:rsid w:val="00845972"/>
    <w:rsid w:val="00845BB8"/>
    <w:rsid w:val="00846639"/>
    <w:rsid w:val="00846E52"/>
    <w:rsid w:val="008473AD"/>
    <w:rsid w:val="008473B9"/>
    <w:rsid w:val="0084777F"/>
    <w:rsid w:val="00847B85"/>
    <w:rsid w:val="008501EA"/>
    <w:rsid w:val="00850F09"/>
    <w:rsid w:val="00851AFE"/>
    <w:rsid w:val="00852D37"/>
    <w:rsid w:val="00853FFF"/>
    <w:rsid w:val="0085427F"/>
    <w:rsid w:val="0085437C"/>
    <w:rsid w:val="00855560"/>
    <w:rsid w:val="00855D4A"/>
    <w:rsid w:val="008560AC"/>
    <w:rsid w:val="00856137"/>
    <w:rsid w:val="00857057"/>
    <w:rsid w:val="0085743B"/>
    <w:rsid w:val="00860A2C"/>
    <w:rsid w:val="00862AAC"/>
    <w:rsid w:val="00862CDE"/>
    <w:rsid w:val="0086524C"/>
    <w:rsid w:val="00865DEE"/>
    <w:rsid w:val="0086651D"/>
    <w:rsid w:val="00866FB1"/>
    <w:rsid w:val="00867B3C"/>
    <w:rsid w:val="00867B5B"/>
    <w:rsid w:val="00867DF4"/>
    <w:rsid w:val="0087072A"/>
    <w:rsid w:val="008707FF"/>
    <w:rsid w:val="008712B3"/>
    <w:rsid w:val="008726AC"/>
    <w:rsid w:val="00872D50"/>
    <w:rsid w:val="0087375D"/>
    <w:rsid w:val="00873E22"/>
    <w:rsid w:val="008740B5"/>
    <w:rsid w:val="008747EC"/>
    <w:rsid w:val="008763AD"/>
    <w:rsid w:val="00877B5D"/>
    <w:rsid w:val="0088000D"/>
    <w:rsid w:val="0088230E"/>
    <w:rsid w:val="00883D2A"/>
    <w:rsid w:val="00887208"/>
    <w:rsid w:val="00887B85"/>
    <w:rsid w:val="008909C4"/>
    <w:rsid w:val="008925CD"/>
    <w:rsid w:val="008926F6"/>
    <w:rsid w:val="00892FCA"/>
    <w:rsid w:val="00893585"/>
    <w:rsid w:val="00893A2B"/>
    <w:rsid w:val="00893A43"/>
    <w:rsid w:val="008941BA"/>
    <w:rsid w:val="008955F0"/>
    <w:rsid w:val="00896640"/>
    <w:rsid w:val="008A1A85"/>
    <w:rsid w:val="008A1E8D"/>
    <w:rsid w:val="008A34A5"/>
    <w:rsid w:val="008A568E"/>
    <w:rsid w:val="008A587D"/>
    <w:rsid w:val="008A5D01"/>
    <w:rsid w:val="008A7A70"/>
    <w:rsid w:val="008B0F9C"/>
    <w:rsid w:val="008B14D3"/>
    <w:rsid w:val="008B17ED"/>
    <w:rsid w:val="008B1DAE"/>
    <w:rsid w:val="008B317F"/>
    <w:rsid w:val="008B3FAE"/>
    <w:rsid w:val="008B57BC"/>
    <w:rsid w:val="008B7A90"/>
    <w:rsid w:val="008C0A24"/>
    <w:rsid w:val="008C0A82"/>
    <w:rsid w:val="008C1064"/>
    <w:rsid w:val="008C11DD"/>
    <w:rsid w:val="008C147C"/>
    <w:rsid w:val="008C1E3A"/>
    <w:rsid w:val="008C3C67"/>
    <w:rsid w:val="008C4507"/>
    <w:rsid w:val="008C4648"/>
    <w:rsid w:val="008C577B"/>
    <w:rsid w:val="008C721B"/>
    <w:rsid w:val="008C79E8"/>
    <w:rsid w:val="008C7B79"/>
    <w:rsid w:val="008D02DD"/>
    <w:rsid w:val="008D150E"/>
    <w:rsid w:val="008D2E3A"/>
    <w:rsid w:val="008D2EC4"/>
    <w:rsid w:val="008D3B59"/>
    <w:rsid w:val="008D540F"/>
    <w:rsid w:val="008D7496"/>
    <w:rsid w:val="008E2958"/>
    <w:rsid w:val="008E442E"/>
    <w:rsid w:val="008E49EF"/>
    <w:rsid w:val="008E4A80"/>
    <w:rsid w:val="008E4AF3"/>
    <w:rsid w:val="008E4E90"/>
    <w:rsid w:val="008E64CF"/>
    <w:rsid w:val="008E7222"/>
    <w:rsid w:val="008E7473"/>
    <w:rsid w:val="008E7DA2"/>
    <w:rsid w:val="008F019F"/>
    <w:rsid w:val="008F05D2"/>
    <w:rsid w:val="008F0E01"/>
    <w:rsid w:val="008F0E96"/>
    <w:rsid w:val="008F163B"/>
    <w:rsid w:val="008F20A6"/>
    <w:rsid w:val="008F50CF"/>
    <w:rsid w:val="008F5829"/>
    <w:rsid w:val="008F5C9E"/>
    <w:rsid w:val="008F6980"/>
    <w:rsid w:val="008F71F6"/>
    <w:rsid w:val="009004A2"/>
    <w:rsid w:val="0090077A"/>
    <w:rsid w:val="00903677"/>
    <w:rsid w:val="00904013"/>
    <w:rsid w:val="00904CB2"/>
    <w:rsid w:val="0090608C"/>
    <w:rsid w:val="00907879"/>
    <w:rsid w:val="0091052F"/>
    <w:rsid w:val="00910B21"/>
    <w:rsid w:val="00910E1E"/>
    <w:rsid w:val="0091133A"/>
    <w:rsid w:val="009131A7"/>
    <w:rsid w:val="00914838"/>
    <w:rsid w:val="00914A89"/>
    <w:rsid w:val="00914E31"/>
    <w:rsid w:val="00917B78"/>
    <w:rsid w:val="00917ED4"/>
    <w:rsid w:val="00923B58"/>
    <w:rsid w:val="0092605C"/>
    <w:rsid w:val="009271C7"/>
    <w:rsid w:val="00931C85"/>
    <w:rsid w:val="00934C7B"/>
    <w:rsid w:val="00935B67"/>
    <w:rsid w:val="00935FD1"/>
    <w:rsid w:val="0094034D"/>
    <w:rsid w:val="00940551"/>
    <w:rsid w:val="0094073F"/>
    <w:rsid w:val="00942629"/>
    <w:rsid w:val="00943E90"/>
    <w:rsid w:val="0094404D"/>
    <w:rsid w:val="0094461D"/>
    <w:rsid w:val="00944859"/>
    <w:rsid w:val="00944DD1"/>
    <w:rsid w:val="009457F8"/>
    <w:rsid w:val="00945D16"/>
    <w:rsid w:val="00947248"/>
    <w:rsid w:val="00953EFB"/>
    <w:rsid w:val="0095511E"/>
    <w:rsid w:val="00956669"/>
    <w:rsid w:val="009571E7"/>
    <w:rsid w:val="009576AB"/>
    <w:rsid w:val="00960093"/>
    <w:rsid w:val="0096172D"/>
    <w:rsid w:val="00961A7A"/>
    <w:rsid w:val="009624C1"/>
    <w:rsid w:val="0096314C"/>
    <w:rsid w:val="00963425"/>
    <w:rsid w:val="009639BD"/>
    <w:rsid w:val="00963F0D"/>
    <w:rsid w:val="009644A7"/>
    <w:rsid w:val="00965279"/>
    <w:rsid w:val="00966C00"/>
    <w:rsid w:val="00967C51"/>
    <w:rsid w:val="00970527"/>
    <w:rsid w:val="00970787"/>
    <w:rsid w:val="00970793"/>
    <w:rsid w:val="0097145D"/>
    <w:rsid w:val="00972C60"/>
    <w:rsid w:val="00974E2C"/>
    <w:rsid w:val="0098016F"/>
    <w:rsid w:val="009819D9"/>
    <w:rsid w:val="00984100"/>
    <w:rsid w:val="00984464"/>
    <w:rsid w:val="00984B6F"/>
    <w:rsid w:val="0098517A"/>
    <w:rsid w:val="0098534C"/>
    <w:rsid w:val="0098545E"/>
    <w:rsid w:val="00986A5A"/>
    <w:rsid w:val="00986DF4"/>
    <w:rsid w:val="00987302"/>
    <w:rsid w:val="009873D9"/>
    <w:rsid w:val="0099007A"/>
    <w:rsid w:val="009908C9"/>
    <w:rsid w:val="00993493"/>
    <w:rsid w:val="00993AFE"/>
    <w:rsid w:val="00994FD6"/>
    <w:rsid w:val="009955E7"/>
    <w:rsid w:val="00995918"/>
    <w:rsid w:val="00996DE0"/>
    <w:rsid w:val="00997921"/>
    <w:rsid w:val="009A0BB2"/>
    <w:rsid w:val="009A0D54"/>
    <w:rsid w:val="009A2A9C"/>
    <w:rsid w:val="009A3F24"/>
    <w:rsid w:val="009A5CC3"/>
    <w:rsid w:val="009A6CA3"/>
    <w:rsid w:val="009B01D8"/>
    <w:rsid w:val="009B086A"/>
    <w:rsid w:val="009B0AF5"/>
    <w:rsid w:val="009B116F"/>
    <w:rsid w:val="009B1E1C"/>
    <w:rsid w:val="009B1E8D"/>
    <w:rsid w:val="009B2A6A"/>
    <w:rsid w:val="009B4E5D"/>
    <w:rsid w:val="009B4F3E"/>
    <w:rsid w:val="009B6526"/>
    <w:rsid w:val="009B6826"/>
    <w:rsid w:val="009B7673"/>
    <w:rsid w:val="009B76F8"/>
    <w:rsid w:val="009B7719"/>
    <w:rsid w:val="009B7D9E"/>
    <w:rsid w:val="009C151B"/>
    <w:rsid w:val="009C1989"/>
    <w:rsid w:val="009C4061"/>
    <w:rsid w:val="009C4442"/>
    <w:rsid w:val="009C5C8E"/>
    <w:rsid w:val="009C692B"/>
    <w:rsid w:val="009D01AF"/>
    <w:rsid w:val="009D12A4"/>
    <w:rsid w:val="009D1511"/>
    <w:rsid w:val="009D173A"/>
    <w:rsid w:val="009D17FA"/>
    <w:rsid w:val="009D59CB"/>
    <w:rsid w:val="009D7582"/>
    <w:rsid w:val="009E51BC"/>
    <w:rsid w:val="009E5886"/>
    <w:rsid w:val="009E687B"/>
    <w:rsid w:val="009E7134"/>
    <w:rsid w:val="009F1A98"/>
    <w:rsid w:val="009F2272"/>
    <w:rsid w:val="009F63F5"/>
    <w:rsid w:val="009F65FA"/>
    <w:rsid w:val="009F73BF"/>
    <w:rsid w:val="009F7C70"/>
    <w:rsid w:val="00A00C97"/>
    <w:rsid w:val="00A014A3"/>
    <w:rsid w:val="00A01F33"/>
    <w:rsid w:val="00A024E6"/>
    <w:rsid w:val="00A03635"/>
    <w:rsid w:val="00A05CA8"/>
    <w:rsid w:val="00A05E33"/>
    <w:rsid w:val="00A05F90"/>
    <w:rsid w:val="00A07F73"/>
    <w:rsid w:val="00A10070"/>
    <w:rsid w:val="00A12CE8"/>
    <w:rsid w:val="00A138C0"/>
    <w:rsid w:val="00A13C2F"/>
    <w:rsid w:val="00A150A9"/>
    <w:rsid w:val="00A17348"/>
    <w:rsid w:val="00A175E5"/>
    <w:rsid w:val="00A2017F"/>
    <w:rsid w:val="00A216E4"/>
    <w:rsid w:val="00A21B41"/>
    <w:rsid w:val="00A22A5A"/>
    <w:rsid w:val="00A247DE"/>
    <w:rsid w:val="00A24FB8"/>
    <w:rsid w:val="00A25077"/>
    <w:rsid w:val="00A25649"/>
    <w:rsid w:val="00A26078"/>
    <w:rsid w:val="00A26ADE"/>
    <w:rsid w:val="00A3039E"/>
    <w:rsid w:val="00A322DF"/>
    <w:rsid w:val="00A322EF"/>
    <w:rsid w:val="00A32404"/>
    <w:rsid w:val="00A33911"/>
    <w:rsid w:val="00A33E3D"/>
    <w:rsid w:val="00A353F5"/>
    <w:rsid w:val="00A356CA"/>
    <w:rsid w:val="00A35ADF"/>
    <w:rsid w:val="00A35F3A"/>
    <w:rsid w:val="00A3638C"/>
    <w:rsid w:val="00A40101"/>
    <w:rsid w:val="00A417DD"/>
    <w:rsid w:val="00A41F01"/>
    <w:rsid w:val="00A43032"/>
    <w:rsid w:val="00A43D37"/>
    <w:rsid w:val="00A4643B"/>
    <w:rsid w:val="00A5136C"/>
    <w:rsid w:val="00A516A9"/>
    <w:rsid w:val="00A52CFC"/>
    <w:rsid w:val="00A534C4"/>
    <w:rsid w:val="00A5569F"/>
    <w:rsid w:val="00A57196"/>
    <w:rsid w:val="00A60ED7"/>
    <w:rsid w:val="00A61C20"/>
    <w:rsid w:val="00A62080"/>
    <w:rsid w:val="00A62427"/>
    <w:rsid w:val="00A62EA4"/>
    <w:rsid w:val="00A63704"/>
    <w:rsid w:val="00A639F6"/>
    <w:rsid w:val="00A65427"/>
    <w:rsid w:val="00A669ED"/>
    <w:rsid w:val="00A67243"/>
    <w:rsid w:val="00A7004B"/>
    <w:rsid w:val="00A704A2"/>
    <w:rsid w:val="00A71DA7"/>
    <w:rsid w:val="00A726BE"/>
    <w:rsid w:val="00A727C5"/>
    <w:rsid w:val="00A72925"/>
    <w:rsid w:val="00A72DB9"/>
    <w:rsid w:val="00A73984"/>
    <w:rsid w:val="00A75EF8"/>
    <w:rsid w:val="00A76247"/>
    <w:rsid w:val="00A801A1"/>
    <w:rsid w:val="00A82492"/>
    <w:rsid w:val="00A913A5"/>
    <w:rsid w:val="00A91B0B"/>
    <w:rsid w:val="00A92678"/>
    <w:rsid w:val="00A9276B"/>
    <w:rsid w:val="00A930E6"/>
    <w:rsid w:val="00A94550"/>
    <w:rsid w:val="00A96171"/>
    <w:rsid w:val="00A9623E"/>
    <w:rsid w:val="00A9723C"/>
    <w:rsid w:val="00AA209A"/>
    <w:rsid w:val="00AA2D1C"/>
    <w:rsid w:val="00AA31CB"/>
    <w:rsid w:val="00AA3A8F"/>
    <w:rsid w:val="00AA5334"/>
    <w:rsid w:val="00AA5482"/>
    <w:rsid w:val="00AA5A8C"/>
    <w:rsid w:val="00AA5BFA"/>
    <w:rsid w:val="00AA67AF"/>
    <w:rsid w:val="00AA790D"/>
    <w:rsid w:val="00AB23AA"/>
    <w:rsid w:val="00AB28FE"/>
    <w:rsid w:val="00AB2B39"/>
    <w:rsid w:val="00AB3627"/>
    <w:rsid w:val="00AB38B6"/>
    <w:rsid w:val="00AB4C55"/>
    <w:rsid w:val="00AB71D3"/>
    <w:rsid w:val="00AB7A9D"/>
    <w:rsid w:val="00AC0278"/>
    <w:rsid w:val="00AC0404"/>
    <w:rsid w:val="00AC0624"/>
    <w:rsid w:val="00AC1D35"/>
    <w:rsid w:val="00AC34A0"/>
    <w:rsid w:val="00AC362B"/>
    <w:rsid w:val="00AC399C"/>
    <w:rsid w:val="00AC41AB"/>
    <w:rsid w:val="00AC4B4A"/>
    <w:rsid w:val="00AC5199"/>
    <w:rsid w:val="00AC678B"/>
    <w:rsid w:val="00AD0285"/>
    <w:rsid w:val="00AD02CA"/>
    <w:rsid w:val="00AD1FE1"/>
    <w:rsid w:val="00AD2890"/>
    <w:rsid w:val="00AD3325"/>
    <w:rsid w:val="00AD362A"/>
    <w:rsid w:val="00AD3D6A"/>
    <w:rsid w:val="00AD4B9F"/>
    <w:rsid w:val="00AD50A7"/>
    <w:rsid w:val="00AD55B4"/>
    <w:rsid w:val="00AD5D1E"/>
    <w:rsid w:val="00AD7EE9"/>
    <w:rsid w:val="00AE3580"/>
    <w:rsid w:val="00AE48AF"/>
    <w:rsid w:val="00AE507F"/>
    <w:rsid w:val="00AE5DCF"/>
    <w:rsid w:val="00AE7211"/>
    <w:rsid w:val="00AF0C1D"/>
    <w:rsid w:val="00AF0C91"/>
    <w:rsid w:val="00AF1845"/>
    <w:rsid w:val="00AF24CD"/>
    <w:rsid w:val="00AF2C3B"/>
    <w:rsid w:val="00AF3809"/>
    <w:rsid w:val="00AF468F"/>
    <w:rsid w:val="00AF53E5"/>
    <w:rsid w:val="00AF613E"/>
    <w:rsid w:val="00AF6445"/>
    <w:rsid w:val="00B0062C"/>
    <w:rsid w:val="00B0206C"/>
    <w:rsid w:val="00B0446B"/>
    <w:rsid w:val="00B04D11"/>
    <w:rsid w:val="00B05AB2"/>
    <w:rsid w:val="00B074FD"/>
    <w:rsid w:val="00B10C45"/>
    <w:rsid w:val="00B10D4C"/>
    <w:rsid w:val="00B11077"/>
    <w:rsid w:val="00B1259E"/>
    <w:rsid w:val="00B14A57"/>
    <w:rsid w:val="00B16BF3"/>
    <w:rsid w:val="00B171A7"/>
    <w:rsid w:val="00B200D7"/>
    <w:rsid w:val="00B21F12"/>
    <w:rsid w:val="00B23A2E"/>
    <w:rsid w:val="00B2449C"/>
    <w:rsid w:val="00B246F4"/>
    <w:rsid w:val="00B2543A"/>
    <w:rsid w:val="00B269D5"/>
    <w:rsid w:val="00B26C31"/>
    <w:rsid w:val="00B27DCD"/>
    <w:rsid w:val="00B3046E"/>
    <w:rsid w:val="00B31064"/>
    <w:rsid w:val="00B31EDB"/>
    <w:rsid w:val="00B327A9"/>
    <w:rsid w:val="00B33091"/>
    <w:rsid w:val="00B3465F"/>
    <w:rsid w:val="00B3568C"/>
    <w:rsid w:val="00B366FE"/>
    <w:rsid w:val="00B36DD7"/>
    <w:rsid w:val="00B40459"/>
    <w:rsid w:val="00B41AFC"/>
    <w:rsid w:val="00B41E3E"/>
    <w:rsid w:val="00B41FD4"/>
    <w:rsid w:val="00B4292C"/>
    <w:rsid w:val="00B44E59"/>
    <w:rsid w:val="00B4715F"/>
    <w:rsid w:val="00B47DF4"/>
    <w:rsid w:val="00B50D14"/>
    <w:rsid w:val="00B51384"/>
    <w:rsid w:val="00B51BFF"/>
    <w:rsid w:val="00B54480"/>
    <w:rsid w:val="00B55926"/>
    <w:rsid w:val="00B566FE"/>
    <w:rsid w:val="00B57A57"/>
    <w:rsid w:val="00B60CAC"/>
    <w:rsid w:val="00B6218F"/>
    <w:rsid w:val="00B64111"/>
    <w:rsid w:val="00B644C9"/>
    <w:rsid w:val="00B646B2"/>
    <w:rsid w:val="00B64B1A"/>
    <w:rsid w:val="00B65138"/>
    <w:rsid w:val="00B65B41"/>
    <w:rsid w:val="00B660AF"/>
    <w:rsid w:val="00B67111"/>
    <w:rsid w:val="00B70611"/>
    <w:rsid w:val="00B7108F"/>
    <w:rsid w:val="00B734A2"/>
    <w:rsid w:val="00B73C38"/>
    <w:rsid w:val="00B75E4A"/>
    <w:rsid w:val="00B75E8A"/>
    <w:rsid w:val="00B76F8A"/>
    <w:rsid w:val="00B771A2"/>
    <w:rsid w:val="00B77C6E"/>
    <w:rsid w:val="00B80A0B"/>
    <w:rsid w:val="00B82142"/>
    <w:rsid w:val="00B83333"/>
    <w:rsid w:val="00B84D82"/>
    <w:rsid w:val="00B8535F"/>
    <w:rsid w:val="00B85F10"/>
    <w:rsid w:val="00B85F7C"/>
    <w:rsid w:val="00B86AEE"/>
    <w:rsid w:val="00B879BF"/>
    <w:rsid w:val="00B879DD"/>
    <w:rsid w:val="00B95A9A"/>
    <w:rsid w:val="00B96FD9"/>
    <w:rsid w:val="00BA19D0"/>
    <w:rsid w:val="00BA1D77"/>
    <w:rsid w:val="00BA237F"/>
    <w:rsid w:val="00BA2E3C"/>
    <w:rsid w:val="00BA555D"/>
    <w:rsid w:val="00BA68AC"/>
    <w:rsid w:val="00BA6DCC"/>
    <w:rsid w:val="00BA71D5"/>
    <w:rsid w:val="00BA78EF"/>
    <w:rsid w:val="00BA799E"/>
    <w:rsid w:val="00BA7E9F"/>
    <w:rsid w:val="00BB0AC9"/>
    <w:rsid w:val="00BB1785"/>
    <w:rsid w:val="00BB3356"/>
    <w:rsid w:val="00BB59F7"/>
    <w:rsid w:val="00BB6C47"/>
    <w:rsid w:val="00BB6D24"/>
    <w:rsid w:val="00BB77F8"/>
    <w:rsid w:val="00BC05F9"/>
    <w:rsid w:val="00BC0D2C"/>
    <w:rsid w:val="00BC1F7C"/>
    <w:rsid w:val="00BC3F0D"/>
    <w:rsid w:val="00BC4327"/>
    <w:rsid w:val="00BC48CC"/>
    <w:rsid w:val="00BC5120"/>
    <w:rsid w:val="00BC5AD5"/>
    <w:rsid w:val="00BC5DDE"/>
    <w:rsid w:val="00BC6FB7"/>
    <w:rsid w:val="00BC79A8"/>
    <w:rsid w:val="00BC7E8A"/>
    <w:rsid w:val="00BD07DF"/>
    <w:rsid w:val="00BD135E"/>
    <w:rsid w:val="00BD18B3"/>
    <w:rsid w:val="00BD197B"/>
    <w:rsid w:val="00BD2572"/>
    <w:rsid w:val="00BD4014"/>
    <w:rsid w:val="00BD4446"/>
    <w:rsid w:val="00BD4774"/>
    <w:rsid w:val="00BD6E19"/>
    <w:rsid w:val="00BD75E4"/>
    <w:rsid w:val="00BE0F6A"/>
    <w:rsid w:val="00BE1DD7"/>
    <w:rsid w:val="00BE210D"/>
    <w:rsid w:val="00BE2F6F"/>
    <w:rsid w:val="00BE336D"/>
    <w:rsid w:val="00BE39B1"/>
    <w:rsid w:val="00BE42C0"/>
    <w:rsid w:val="00BE46D0"/>
    <w:rsid w:val="00BE4951"/>
    <w:rsid w:val="00BE5C16"/>
    <w:rsid w:val="00BE7138"/>
    <w:rsid w:val="00BE7D8E"/>
    <w:rsid w:val="00BF0157"/>
    <w:rsid w:val="00BF1157"/>
    <w:rsid w:val="00BF1259"/>
    <w:rsid w:val="00BF288C"/>
    <w:rsid w:val="00BF2F19"/>
    <w:rsid w:val="00BF624F"/>
    <w:rsid w:val="00BF62FB"/>
    <w:rsid w:val="00BF682D"/>
    <w:rsid w:val="00BF6F0E"/>
    <w:rsid w:val="00BF7456"/>
    <w:rsid w:val="00BF7479"/>
    <w:rsid w:val="00BF7CC5"/>
    <w:rsid w:val="00C00BF6"/>
    <w:rsid w:val="00C01E6B"/>
    <w:rsid w:val="00C03479"/>
    <w:rsid w:val="00C0356D"/>
    <w:rsid w:val="00C03EDA"/>
    <w:rsid w:val="00C041A3"/>
    <w:rsid w:val="00C067CB"/>
    <w:rsid w:val="00C06E67"/>
    <w:rsid w:val="00C10BFB"/>
    <w:rsid w:val="00C11683"/>
    <w:rsid w:val="00C11995"/>
    <w:rsid w:val="00C123E6"/>
    <w:rsid w:val="00C12439"/>
    <w:rsid w:val="00C13262"/>
    <w:rsid w:val="00C135F1"/>
    <w:rsid w:val="00C1422B"/>
    <w:rsid w:val="00C14293"/>
    <w:rsid w:val="00C1450F"/>
    <w:rsid w:val="00C1470A"/>
    <w:rsid w:val="00C14F1D"/>
    <w:rsid w:val="00C16E92"/>
    <w:rsid w:val="00C176C4"/>
    <w:rsid w:val="00C1789B"/>
    <w:rsid w:val="00C17B61"/>
    <w:rsid w:val="00C20745"/>
    <w:rsid w:val="00C20BC1"/>
    <w:rsid w:val="00C2157C"/>
    <w:rsid w:val="00C217FB"/>
    <w:rsid w:val="00C22784"/>
    <w:rsid w:val="00C22ECE"/>
    <w:rsid w:val="00C24115"/>
    <w:rsid w:val="00C24CA4"/>
    <w:rsid w:val="00C257F7"/>
    <w:rsid w:val="00C25875"/>
    <w:rsid w:val="00C26005"/>
    <w:rsid w:val="00C261E4"/>
    <w:rsid w:val="00C3003B"/>
    <w:rsid w:val="00C300E5"/>
    <w:rsid w:val="00C31CEC"/>
    <w:rsid w:val="00C32077"/>
    <w:rsid w:val="00C32C33"/>
    <w:rsid w:val="00C3382F"/>
    <w:rsid w:val="00C34475"/>
    <w:rsid w:val="00C34B35"/>
    <w:rsid w:val="00C3576E"/>
    <w:rsid w:val="00C37120"/>
    <w:rsid w:val="00C3786D"/>
    <w:rsid w:val="00C37BEF"/>
    <w:rsid w:val="00C40363"/>
    <w:rsid w:val="00C41FE2"/>
    <w:rsid w:val="00C42645"/>
    <w:rsid w:val="00C4346D"/>
    <w:rsid w:val="00C449D7"/>
    <w:rsid w:val="00C46F38"/>
    <w:rsid w:val="00C47147"/>
    <w:rsid w:val="00C534ED"/>
    <w:rsid w:val="00C5388D"/>
    <w:rsid w:val="00C53B83"/>
    <w:rsid w:val="00C56CA2"/>
    <w:rsid w:val="00C56CBA"/>
    <w:rsid w:val="00C62871"/>
    <w:rsid w:val="00C6544D"/>
    <w:rsid w:val="00C66345"/>
    <w:rsid w:val="00C66500"/>
    <w:rsid w:val="00C66A19"/>
    <w:rsid w:val="00C66BB1"/>
    <w:rsid w:val="00C66E44"/>
    <w:rsid w:val="00C6771E"/>
    <w:rsid w:val="00C709E1"/>
    <w:rsid w:val="00C70B58"/>
    <w:rsid w:val="00C716B3"/>
    <w:rsid w:val="00C7421B"/>
    <w:rsid w:val="00C75998"/>
    <w:rsid w:val="00C773DF"/>
    <w:rsid w:val="00C81B4F"/>
    <w:rsid w:val="00C838BC"/>
    <w:rsid w:val="00C85676"/>
    <w:rsid w:val="00C8614B"/>
    <w:rsid w:val="00C86812"/>
    <w:rsid w:val="00C86838"/>
    <w:rsid w:val="00C86FC2"/>
    <w:rsid w:val="00C87337"/>
    <w:rsid w:val="00C902BA"/>
    <w:rsid w:val="00C91EE4"/>
    <w:rsid w:val="00C91FE5"/>
    <w:rsid w:val="00C92CD9"/>
    <w:rsid w:val="00C94E55"/>
    <w:rsid w:val="00C955C3"/>
    <w:rsid w:val="00CA12B0"/>
    <w:rsid w:val="00CA153E"/>
    <w:rsid w:val="00CA1FF4"/>
    <w:rsid w:val="00CA304B"/>
    <w:rsid w:val="00CA390E"/>
    <w:rsid w:val="00CA4439"/>
    <w:rsid w:val="00CA5AB9"/>
    <w:rsid w:val="00CA6E6C"/>
    <w:rsid w:val="00CA707A"/>
    <w:rsid w:val="00CB133E"/>
    <w:rsid w:val="00CB177B"/>
    <w:rsid w:val="00CB3177"/>
    <w:rsid w:val="00CB5EE2"/>
    <w:rsid w:val="00CB6707"/>
    <w:rsid w:val="00CB6A94"/>
    <w:rsid w:val="00CB7124"/>
    <w:rsid w:val="00CC11E4"/>
    <w:rsid w:val="00CC2816"/>
    <w:rsid w:val="00CC38C4"/>
    <w:rsid w:val="00CC4620"/>
    <w:rsid w:val="00CC7666"/>
    <w:rsid w:val="00CC7970"/>
    <w:rsid w:val="00CD0444"/>
    <w:rsid w:val="00CD09A9"/>
    <w:rsid w:val="00CD1318"/>
    <w:rsid w:val="00CD27E8"/>
    <w:rsid w:val="00CD299D"/>
    <w:rsid w:val="00CD4894"/>
    <w:rsid w:val="00CD6C84"/>
    <w:rsid w:val="00CE1827"/>
    <w:rsid w:val="00CE42F1"/>
    <w:rsid w:val="00CE44D9"/>
    <w:rsid w:val="00CE5A02"/>
    <w:rsid w:val="00CE677B"/>
    <w:rsid w:val="00CE67FA"/>
    <w:rsid w:val="00CE6B8F"/>
    <w:rsid w:val="00CE6D61"/>
    <w:rsid w:val="00CE7435"/>
    <w:rsid w:val="00CE7837"/>
    <w:rsid w:val="00CE7C25"/>
    <w:rsid w:val="00CF1A84"/>
    <w:rsid w:val="00CF6CD6"/>
    <w:rsid w:val="00CF73C1"/>
    <w:rsid w:val="00CF7B6E"/>
    <w:rsid w:val="00CF7FAC"/>
    <w:rsid w:val="00D0187B"/>
    <w:rsid w:val="00D01EFC"/>
    <w:rsid w:val="00D03D33"/>
    <w:rsid w:val="00D061F5"/>
    <w:rsid w:val="00D0709F"/>
    <w:rsid w:val="00D075CC"/>
    <w:rsid w:val="00D07A13"/>
    <w:rsid w:val="00D10D0C"/>
    <w:rsid w:val="00D13904"/>
    <w:rsid w:val="00D143E0"/>
    <w:rsid w:val="00D15490"/>
    <w:rsid w:val="00D15762"/>
    <w:rsid w:val="00D15DC7"/>
    <w:rsid w:val="00D2096B"/>
    <w:rsid w:val="00D20A1F"/>
    <w:rsid w:val="00D21202"/>
    <w:rsid w:val="00D2434F"/>
    <w:rsid w:val="00D24AF8"/>
    <w:rsid w:val="00D278E9"/>
    <w:rsid w:val="00D3162D"/>
    <w:rsid w:val="00D31816"/>
    <w:rsid w:val="00D31FF4"/>
    <w:rsid w:val="00D32B09"/>
    <w:rsid w:val="00D33645"/>
    <w:rsid w:val="00D3755E"/>
    <w:rsid w:val="00D375EC"/>
    <w:rsid w:val="00D3782F"/>
    <w:rsid w:val="00D40D88"/>
    <w:rsid w:val="00D4104F"/>
    <w:rsid w:val="00D41BE7"/>
    <w:rsid w:val="00D41D9D"/>
    <w:rsid w:val="00D420B5"/>
    <w:rsid w:val="00D420DC"/>
    <w:rsid w:val="00D421D2"/>
    <w:rsid w:val="00D45925"/>
    <w:rsid w:val="00D45A3A"/>
    <w:rsid w:val="00D46C2C"/>
    <w:rsid w:val="00D47F62"/>
    <w:rsid w:val="00D50260"/>
    <w:rsid w:val="00D52060"/>
    <w:rsid w:val="00D52DD7"/>
    <w:rsid w:val="00D53ECA"/>
    <w:rsid w:val="00D53FB7"/>
    <w:rsid w:val="00D54B7D"/>
    <w:rsid w:val="00D55887"/>
    <w:rsid w:val="00D56692"/>
    <w:rsid w:val="00D57795"/>
    <w:rsid w:val="00D60721"/>
    <w:rsid w:val="00D62F6A"/>
    <w:rsid w:val="00D63409"/>
    <w:rsid w:val="00D64AAC"/>
    <w:rsid w:val="00D65F72"/>
    <w:rsid w:val="00D660AC"/>
    <w:rsid w:val="00D6666F"/>
    <w:rsid w:val="00D670DF"/>
    <w:rsid w:val="00D7109E"/>
    <w:rsid w:val="00D72970"/>
    <w:rsid w:val="00D73002"/>
    <w:rsid w:val="00D7310A"/>
    <w:rsid w:val="00D7494C"/>
    <w:rsid w:val="00D756C2"/>
    <w:rsid w:val="00D768ED"/>
    <w:rsid w:val="00D76F3F"/>
    <w:rsid w:val="00D77875"/>
    <w:rsid w:val="00D77C55"/>
    <w:rsid w:val="00D802F0"/>
    <w:rsid w:val="00D805FE"/>
    <w:rsid w:val="00D81006"/>
    <w:rsid w:val="00D81BF0"/>
    <w:rsid w:val="00D83394"/>
    <w:rsid w:val="00D8410C"/>
    <w:rsid w:val="00D84420"/>
    <w:rsid w:val="00D8476A"/>
    <w:rsid w:val="00D85F7E"/>
    <w:rsid w:val="00D8777C"/>
    <w:rsid w:val="00D87876"/>
    <w:rsid w:val="00D95F5C"/>
    <w:rsid w:val="00D9761F"/>
    <w:rsid w:val="00D97725"/>
    <w:rsid w:val="00DA03A6"/>
    <w:rsid w:val="00DA05D2"/>
    <w:rsid w:val="00DA18B6"/>
    <w:rsid w:val="00DA1DB8"/>
    <w:rsid w:val="00DA20B8"/>
    <w:rsid w:val="00DA2DE2"/>
    <w:rsid w:val="00DA2ED6"/>
    <w:rsid w:val="00DA4128"/>
    <w:rsid w:val="00DA4F21"/>
    <w:rsid w:val="00DA6724"/>
    <w:rsid w:val="00DA6C24"/>
    <w:rsid w:val="00DA7BEF"/>
    <w:rsid w:val="00DB1385"/>
    <w:rsid w:val="00DB143B"/>
    <w:rsid w:val="00DB14A2"/>
    <w:rsid w:val="00DB1625"/>
    <w:rsid w:val="00DB1B7A"/>
    <w:rsid w:val="00DB287C"/>
    <w:rsid w:val="00DB2C11"/>
    <w:rsid w:val="00DB3669"/>
    <w:rsid w:val="00DB3A1A"/>
    <w:rsid w:val="00DB503B"/>
    <w:rsid w:val="00DB5FEA"/>
    <w:rsid w:val="00DB6FB2"/>
    <w:rsid w:val="00DB715F"/>
    <w:rsid w:val="00DB7265"/>
    <w:rsid w:val="00DB767E"/>
    <w:rsid w:val="00DC12AF"/>
    <w:rsid w:val="00DC2324"/>
    <w:rsid w:val="00DC30AC"/>
    <w:rsid w:val="00DC3203"/>
    <w:rsid w:val="00DC4107"/>
    <w:rsid w:val="00DC5183"/>
    <w:rsid w:val="00DC60F1"/>
    <w:rsid w:val="00DC6E24"/>
    <w:rsid w:val="00DC7BD9"/>
    <w:rsid w:val="00DD040C"/>
    <w:rsid w:val="00DD07BC"/>
    <w:rsid w:val="00DD2777"/>
    <w:rsid w:val="00DD2792"/>
    <w:rsid w:val="00DD2881"/>
    <w:rsid w:val="00DD4021"/>
    <w:rsid w:val="00DD418D"/>
    <w:rsid w:val="00DD4788"/>
    <w:rsid w:val="00DD4D63"/>
    <w:rsid w:val="00DD5B78"/>
    <w:rsid w:val="00DD5C67"/>
    <w:rsid w:val="00DD6391"/>
    <w:rsid w:val="00DD6E0B"/>
    <w:rsid w:val="00DE013A"/>
    <w:rsid w:val="00DE0CFA"/>
    <w:rsid w:val="00DE20B5"/>
    <w:rsid w:val="00DE3CC4"/>
    <w:rsid w:val="00DE3E9D"/>
    <w:rsid w:val="00DE44DC"/>
    <w:rsid w:val="00DE4A81"/>
    <w:rsid w:val="00DE7147"/>
    <w:rsid w:val="00DF08F8"/>
    <w:rsid w:val="00DF0E70"/>
    <w:rsid w:val="00DF2BD7"/>
    <w:rsid w:val="00DF3885"/>
    <w:rsid w:val="00E0061A"/>
    <w:rsid w:val="00E009F1"/>
    <w:rsid w:val="00E02DA0"/>
    <w:rsid w:val="00E05719"/>
    <w:rsid w:val="00E05A5A"/>
    <w:rsid w:val="00E05C67"/>
    <w:rsid w:val="00E06962"/>
    <w:rsid w:val="00E06E8F"/>
    <w:rsid w:val="00E1181C"/>
    <w:rsid w:val="00E12625"/>
    <w:rsid w:val="00E12DCF"/>
    <w:rsid w:val="00E13CE3"/>
    <w:rsid w:val="00E14C38"/>
    <w:rsid w:val="00E14CB6"/>
    <w:rsid w:val="00E17EC3"/>
    <w:rsid w:val="00E20F6D"/>
    <w:rsid w:val="00E2133C"/>
    <w:rsid w:val="00E22068"/>
    <w:rsid w:val="00E220EA"/>
    <w:rsid w:val="00E25012"/>
    <w:rsid w:val="00E25744"/>
    <w:rsid w:val="00E26005"/>
    <w:rsid w:val="00E27685"/>
    <w:rsid w:val="00E3068A"/>
    <w:rsid w:val="00E30DAC"/>
    <w:rsid w:val="00E31F28"/>
    <w:rsid w:val="00E33FEE"/>
    <w:rsid w:val="00E343F1"/>
    <w:rsid w:val="00E3599B"/>
    <w:rsid w:val="00E36796"/>
    <w:rsid w:val="00E36897"/>
    <w:rsid w:val="00E37093"/>
    <w:rsid w:val="00E373B9"/>
    <w:rsid w:val="00E37B1A"/>
    <w:rsid w:val="00E37B4B"/>
    <w:rsid w:val="00E37FD5"/>
    <w:rsid w:val="00E412C0"/>
    <w:rsid w:val="00E413CF"/>
    <w:rsid w:val="00E422F8"/>
    <w:rsid w:val="00E43FCC"/>
    <w:rsid w:val="00E4648F"/>
    <w:rsid w:val="00E4667E"/>
    <w:rsid w:val="00E468BC"/>
    <w:rsid w:val="00E4700F"/>
    <w:rsid w:val="00E4711A"/>
    <w:rsid w:val="00E5018A"/>
    <w:rsid w:val="00E52C62"/>
    <w:rsid w:val="00E550A4"/>
    <w:rsid w:val="00E55185"/>
    <w:rsid w:val="00E55776"/>
    <w:rsid w:val="00E56A75"/>
    <w:rsid w:val="00E5766C"/>
    <w:rsid w:val="00E60070"/>
    <w:rsid w:val="00E603BD"/>
    <w:rsid w:val="00E61672"/>
    <w:rsid w:val="00E61B1C"/>
    <w:rsid w:val="00E63E6E"/>
    <w:rsid w:val="00E63EBD"/>
    <w:rsid w:val="00E645A4"/>
    <w:rsid w:val="00E667AC"/>
    <w:rsid w:val="00E674DB"/>
    <w:rsid w:val="00E678B6"/>
    <w:rsid w:val="00E7053F"/>
    <w:rsid w:val="00E72484"/>
    <w:rsid w:val="00E7318D"/>
    <w:rsid w:val="00E73D6E"/>
    <w:rsid w:val="00E75A3B"/>
    <w:rsid w:val="00E76679"/>
    <w:rsid w:val="00E76F6A"/>
    <w:rsid w:val="00E77F18"/>
    <w:rsid w:val="00E82B18"/>
    <w:rsid w:val="00E848F3"/>
    <w:rsid w:val="00E856A7"/>
    <w:rsid w:val="00E87FEC"/>
    <w:rsid w:val="00E9070C"/>
    <w:rsid w:val="00E9077A"/>
    <w:rsid w:val="00E929D1"/>
    <w:rsid w:val="00E92DB3"/>
    <w:rsid w:val="00E930C5"/>
    <w:rsid w:val="00E93368"/>
    <w:rsid w:val="00E943D8"/>
    <w:rsid w:val="00E96038"/>
    <w:rsid w:val="00E964A3"/>
    <w:rsid w:val="00E97DE4"/>
    <w:rsid w:val="00EA0524"/>
    <w:rsid w:val="00EA07BE"/>
    <w:rsid w:val="00EA089C"/>
    <w:rsid w:val="00EA1388"/>
    <w:rsid w:val="00EA3091"/>
    <w:rsid w:val="00EA5539"/>
    <w:rsid w:val="00EA6834"/>
    <w:rsid w:val="00EA6F91"/>
    <w:rsid w:val="00EA772C"/>
    <w:rsid w:val="00EB48CA"/>
    <w:rsid w:val="00EB5E25"/>
    <w:rsid w:val="00EB5E3A"/>
    <w:rsid w:val="00EB618F"/>
    <w:rsid w:val="00EB6297"/>
    <w:rsid w:val="00EB6BDC"/>
    <w:rsid w:val="00EB6FD8"/>
    <w:rsid w:val="00EB7B01"/>
    <w:rsid w:val="00EC13C3"/>
    <w:rsid w:val="00EC1438"/>
    <w:rsid w:val="00EC1B9E"/>
    <w:rsid w:val="00EC225F"/>
    <w:rsid w:val="00EC2C73"/>
    <w:rsid w:val="00EC3005"/>
    <w:rsid w:val="00EC4D4F"/>
    <w:rsid w:val="00EC4F3A"/>
    <w:rsid w:val="00ED01C6"/>
    <w:rsid w:val="00ED115A"/>
    <w:rsid w:val="00ED3430"/>
    <w:rsid w:val="00ED4E9C"/>
    <w:rsid w:val="00ED4EA7"/>
    <w:rsid w:val="00ED66F3"/>
    <w:rsid w:val="00ED7CF4"/>
    <w:rsid w:val="00EE07D9"/>
    <w:rsid w:val="00EE1287"/>
    <w:rsid w:val="00EE13D9"/>
    <w:rsid w:val="00EE29E3"/>
    <w:rsid w:val="00EE2C46"/>
    <w:rsid w:val="00EE36C2"/>
    <w:rsid w:val="00EE4F65"/>
    <w:rsid w:val="00EE57C6"/>
    <w:rsid w:val="00EE5F04"/>
    <w:rsid w:val="00EE5FDD"/>
    <w:rsid w:val="00EE7CBB"/>
    <w:rsid w:val="00EF24AC"/>
    <w:rsid w:val="00EF2AE2"/>
    <w:rsid w:val="00EF3D80"/>
    <w:rsid w:val="00EF486B"/>
    <w:rsid w:val="00EF4E40"/>
    <w:rsid w:val="00EF5338"/>
    <w:rsid w:val="00EF58E7"/>
    <w:rsid w:val="00EF5D20"/>
    <w:rsid w:val="00EF6897"/>
    <w:rsid w:val="00EF6B91"/>
    <w:rsid w:val="00EF7C4C"/>
    <w:rsid w:val="00F00066"/>
    <w:rsid w:val="00F00A87"/>
    <w:rsid w:val="00F0133F"/>
    <w:rsid w:val="00F01373"/>
    <w:rsid w:val="00F023C1"/>
    <w:rsid w:val="00F0270E"/>
    <w:rsid w:val="00F02E52"/>
    <w:rsid w:val="00F03438"/>
    <w:rsid w:val="00F03DAC"/>
    <w:rsid w:val="00F05D98"/>
    <w:rsid w:val="00F0605C"/>
    <w:rsid w:val="00F06E76"/>
    <w:rsid w:val="00F073F7"/>
    <w:rsid w:val="00F07AE8"/>
    <w:rsid w:val="00F07C47"/>
    <w:rsid w:val="00F101B6"/>
    <w:rsid w:val="00F10986"/>
    <w:rsid w:val="00F124C7"/>
    <w:rsid w:val="00F12DED"/>
    <w:rsid w:val="00F15265"/>
    <w:rsid w:val="00F15AFD"/>
    <w:rsid w:val="00F15E2A"/>
    <w:rsid w:val="00F20580"/>
    <w:rsid w:val="00F2058E"/>
    <w:rsid w:val="00F22B71"/>
    <w:rsid w:val="00F230D8"/>
    <w:rsid w:val="00F23800"/>
    <w:rsid w:val="00F23B6D"/>
    <w:rsid w:val="00F246B0"/>
    <w:rsid w:val="00F251BE"/>
    <w:rsid w:val="00F25583"/>
    <w:rsid w:val="00F26AA7"/>
    <w:rsid w:val="00F27695"/>
    <w:rsid w:val="00F3037F"/>
    <w:rsid w:val="00F32170"/>
    <w:rsid w:val="00F3242D"/>
    <w:rsid w:val="00F325ED"/>
    <w:rsid w:val="00F329A6"/>
    <w:rsid w:val="00F33D0C"/>
    <w:rsid w:val="00F34BF8"/>
    <w:rsid w:val="00F34F28"/>
    <w:rsid w:val="00F40237"/>
    <w:rsid w:val="00F42551"/>
    <w:rsid w:val="00F440EA"/>
    <w:rsid w:val="00F443CC"/>
    <w:rsid w:val="00F44873"/>
    <w:rsid w:val="00F455DB"/>
    <w:rsid w:val="00F46C80"/>
    <w:rsid w:val="00F50D49"/>
    <w:rsid w:val="00F534BB"/>
    <w:rsid w:val="00F53EE6"/>
    <w:rsid w:val="00F5423F"/>
    <w:rsid w:val="00F54367"/>
    <w:rsid w:val="00F54D75"/>
    <w:rsid w:val="00F54ED8"/>
    <w:rsid w:val="00F55284"/>
    <w:rsid w:val="00F559AD"/>
    <w:rsid w:val="00F57130"/>
    <w:rsid w:val="00F577A6"/>
    <w:rsid w:val="00F60B5A"/>
    <w:rsid w:val="00F610F9"/>
    <w:rsid w:val="00F61A80"/>
    <w:rsid w:val="00F61E3C"/>
    <w:rsid w:val="00F62A67"/>
    <w:rsid w:val="00F64A13"/>
    <w:rsid w:val="00F64EDD"/>
    <w:rsid w:val="00F666B9"/>
    <w:rsid w:val="00F6754D"/>
    <w:rsid w:val="00F67EB1"/>
    <w:rsid w:val="00F702FB"/>
    <w:rsid w:val="00F73D7D"/>
    <w:rsid w:val="00F75454"/>
    <w:rsid w:val="00F75C20"/>
    <w:rsid w:val="00F7686D"/>
    <w:rsid w:val="00F76C6A"/>
    <w:rsid w:val="00F77154"/>
    <w:rsid w:val="00F77FDA"/>
    <w:rsid w:val="00F801C9"/>
    <w:rsid w:val="00F81A3D"/>
    <w:rsid w:val="00F8405A"/>
    <w:rsid w:val="00F84BA8"/>
    <w:rsid w:val="00F857E6"/>
    <w:rsid w:val="00F863AC"/>
    <w:rsid w:val="00F86643"/>
    <w:rsid w:val="00F86BC1"/>
    <w:rsid w:val="00F877B5"/>
    <w:rsid w:val="00F91152"/>
    <w:rsid w:val="00F91A1C"/>
    <w:rsid w:val="00F92365"/>
    <w:rsid w:val="00F92CDF"/>
    <w:rsid w:val="00F93210"/>
    <w:rsid w:val="00F94A6D"/>
    <w:rsid w:val="00F96508"/>
    <w:rsid w:val="00F976C7"/>
    <w:rsid w:val="00FA0471"/>
    <w:rsid w:val="00FA18DF"/>
    <w:rsid w:val="00FA1B02"/>
    <w:rsid w:val="00FA1D62"/>
    <w:rsid w:val="00FA2901"/>
    <w:rsid w:val="00FA2D4A"/>
    <w:rsid w:val="00FA3380"/>
    <w:rsid w:val="00FA3E58"/>
    <w:rsid w:val="00FA4721"/>
    <w:rsid w:val="00FA4DD8"/>
    <w:rsid w:val="00FA5EFE"/>
    <w:rsid w:val="00FB0B93"/>
    <w:rsid w:val="00FB0D7E"/>
    <w:rsid w:val="00FC03DF"/>
    <w:rsid w:val="00FC16D0"/>
    <w:rsid w:val="00FC1D87"/>
    <w:rsid w:val="00FC2909"/>
    <w:rsid w:val="00FC2F83"/>
    <w:rsid w:val="00FC393B"/>
    <w:rsid w:val="00FC3F2B"/>
    <w:rsid w:val="00FC44F6"/>
    <w:rsid w:val="00FC61AB"/>
    <w:rsid w:val="00FC715A"/>
    <w:rsid w:val="00FD2203"/>
    <w:rsid w:val="00FD2C42"/>
    <w:rsid w:val="00FD39DC"/>
    <w:rsid w:val="00FD511F"/>
    <w:rsid w:val="00FD58D5"/>
    <w:rsid w:val="00FD622C"/>
    <w:rsid w:val="00FE1281"/>
    <w:rsid w:val="00FE1642"/>
    <w:rsid w:val="00FE1684"/>
    <w:rsid w:val="00FE1F4F"/>
    <w:rsid w:val="00FE31CD"/>
    <w:rsid w:val="00FE49C0"/>
    <w:rsid w:val="00FE52AA"/>
    <w:rsid w:val="00FE5430"/>
    <w:rsid w:val="00FE61EE"/>
    <w:rsid w:val="00FE67D5"/>
    <w:rsid w:val="00FE728E"/>
    <w:rsid w:val="00FE72A8"/>
    <w:rsid w:val="00FF1DC8"/>
    <w:rsid w:val="00FF3E04"/>
    <w:rsid w:val="00FF4AFE"/>
    <w:rsid w:val="00FF564E"/>
    <w:rsid w:val="00FF6349"/>
    <w:rsid w:val="00FF63C3"/>
    <w:rsid w:val="00FF7BFA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A6DCD"/>
  <w15:docId w15:val="{BEA7CC14-9B04-47FF-B12B-1966A4FA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5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3D47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2DC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6177F"/>
  </w:style>
  <w:style w:type="paragraph" w:styleId="Pta">
    <w:name w:val="footer"/>
    <w:basedOn w:val="Normlny"/>
    <w:link w:val="Pt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6177F"/>
  </w:style>
  <w:style w:type="paragraph" w:styleId="Textbubliny">
    <w:name w:val="Balloon Text"/>
    <w:basedOn w:val="Normlny"/>
    <w:link w:val="TextbublinyChar"/>
    <w:uiPriority w:val="99"/>
    <w:semiHidden/>
    <w:unhideWhenUsed/>
    <w:rsid w:val="00461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77F"/>
    <w:rPr>
      <w:rFonts w:ascii="Tahoma" w:hAnsi="Tahoma" w:cs="Tahoma"/>
      <w:sz w:val="16"/>
      <w:szCs w:val="16"/>
    </w:rPr>
  </w:style>
  <w:style w:type="paragraph" w:styleId="Bezriadkovania">
    <w:name w:val="No Spacing"/>
    <w:qFormat/>
    <w:rsid w:val="0046177F"/>
    <w:pPr>
      <w:spacing w:after="0" w:line="240" w:lineRule="auto"/>
      <w:ind w:left="57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styleId="Hypertextovprepojenie">
    <w:name w:val="Hyperlink"/>
    <w:unhideWhenUsed/>
    <w:rsid w:val="00B64B1A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CF7B6E"/>
    <w:rPr>
      <w:color w:val="808080"/>
    </w:rPr>
  </w:style>
  <w:style w:type="character" w:customStyle="1" w:styleId="viiyi">
    <w:name w:val="viiyi"/>
    <w:basedOn w:val="Predvolenpsmoodseku"/>
    <w:rsid w:val="007D5E3E"/>
  </w:style>
  <w:style w:type="character" w:customStyle="1" w:styleId="jlqj4b">
    <w:name w:val="jlqj4b"/>
    <w:basedOn w:val="Predvolenpsmoodseku"/>
    <w:rsid w:val="007D5E3E"/>
  </w:style>
  <w:style w:type="character" w:customStyle="1" w:styleId="markedcontent">
    <w:name w:val="markedcontent"/>
    <w:basedOn w:val="Predvolenpsmoodseku"/>
    <w:rsid w:val="009E7134"/>
  </w:style>
  <w:style w:type="paragraph" w:styleId="Odsekzoznamu">
    <w:name w:val="List Paragraph"/>
    <w:basedOn w:val="Normlny"/>
    <w:uiPriority w:val="34"/>
    <w:qFormat/>
    <w:rsid w:val="00151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3133C"/>
    <w:rPr>
      <w:color w:val="800080" w:themeColor="followedHyperlink"/>
      <w:u w:val="single"/>
    </w:rPr>
  </w:style>
  <w:style w:type="character" w:customStyle="1" w:styleId="q4iawc">
    <w:name w:val="q4iawc"/>
    <w:basedOn w:val="Predvolenpsmoodseku"/>
    <w:rsid w:val="00B41E3E"/>
  </w:style>
  <w:style w:type="paragraph" w:styleId="PredformtovanHTML">
    <w:name w:val="HTML Preformatted"/>
    <w:basedOn w:val="Normlny"/>
    <w:link w:val="PredformtovanHTMLChar"/>
    <w:uiPriority w:val="99"/>
    <w:unhideWhenUsed/>
    <w:rsid w:val="00A13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138C0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A138C0"/>
  </w:style>
  <w:style w:type="character" w:customStyle="1" w:styleId="hwtze">
    <w:name w:val="hwtze"/>
    <w:basedOn w:val="Predvolenpsmoodseku"/>
    <w:rsid w:val="00035884"/>
  </w:style>
  <w:style w:type="character" w:customStyle="1" w:styleId="rynqvb">
    <w:name w:val="rynqvb"/>
    <w:basedOn w:val="Predvolenpsmoodseku"/>
    <w:rsid w:val="00035884"/>
  </w:style>
  <w:style w:type="character" w:customStyle="1" w:styleId="Nadpis2Char">
    <w:name w:val="Nadpis 2 Char"/>
    <w:basedOn w:val="Predvolenpsmoodseku"/>
    <w:link w:val="Nadpis2"/>
    <w:uiPriority w:val="9"/>
    <w:rsid w:val="003D479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ztplmc">
    <w:name w:val="ztplmc"/>
    <w:basedOn w:val="Predvolenpsmoodseku"/>
    <w:rsid w:val="003D4790"/>
  </w:style>
  <w:style w:type="paragraph" w:styleId="Normlnywebov">
    <w:name w:val="Normal (Web)"/>
    <w:basedOn w:val="Normlny"/>
    <w:uiPriority w:val="99"/>
    <w:unhideWhenUsed/>
    <w:rsid w:val="00DD418D"/>
    <w:pPr>
      <w:spacing w:before="100" w:beforeAutospacing="1" w:after="100" w:afterAutospacing="1"/>
    </w:pPr>
    <w:rPr>
      <w:rFonts w:eastAsiaTheme="minorHAnsi"/>
    </w:rPr>
  </w:style>
  <w:style w:type="character" w:styleId="Vrazn">
    <w:name w:val="Strong"/>
    <w:basedOn w:val="Predvolenpsmoodseku"/>
    <w:uiPriority w:val="22"/>
    <w:qFormat/>
    <w:rsid w:val="00DD418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2D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EE5F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2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3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1.jpeg"/><Relationship Id="rId13" Type="http://schemas.openxmlformats.org/officeDocument/2006/relationships/image" Target="media/image35.jpeg"/><Relationship Id="rId18" Type="http://schemas.openxmlformats.org/officeDocument/2006/relationships/hyperlink" Target="http://www.tchibo.s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38.jpeg"/><Relationship Id="rId7" Type="http://schemas.openxmlformats.org/officeDocument/2006/relationships/endnotes" Target="endnotes.xml"/><Relationship Id="rId12" Type="http://schemas.openxmlformats.org/officeDocument/2006/relationships/hyperlink" Target="http://www.tchibo.sk" TargetMode="External"/><Relationship Id="rId17" Type="http://schemas.openxmlformats.org/officeDocument/2006/relationships/image" Target="media/image36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chibo.sk" TargetMode="External"/><Relationship Id="rId20" Type="http://schemas.openxmlformats.org/officeDocument/2006/relationships/hyperlink" Target="http://www.tchibo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4.jpeg"/><Relationship Id="rId24" Type="http://schemas.openxmlformats.org/officeDocument/2006/relationships/hyperlink" Target="http://www.tchibo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chibo.sk" TargetMode="External"/><Relationship Id="rId23" Type="http://schemas.openxmlformats.org/officeDocument/2006/relationships/hyperlink" Target="http://www.tchibo.sk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3.png"/><Relationship Id="rId19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32.png"/><Relationship Id="rId14" Type="http://schemas.openxmlformats.org/officeDocument/2006/relationships/hyperlink" Target="http://www.tchibo.sk" TargetMode="External"/><Relationship Id="rId22" Type="http://schemas.openxmlformats.org/officeDocument/2006/relationships/image" Target="media/image3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8F8-7704-4440-99D6-5A481893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Katarina Droppova</cp:lastModifiedBy>
  <cp:revision>3</cp:revision>
  <dcterms:created xsi:type="dcterms:W3CDTF">2024-03-28T13:06:00Z</dcterms:created>
  <dcterms:modified xsi:type="dcterms:W3CDTF">2024-03-28T13:19:00Z</dcterms:modified>
</cp:coreProperties>
</file>