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B884" w14:textId="32F10ECB" w:rsidR="005F0A6D" w:rsidRDefault="005F0A6D" w:rsidP="008746D2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746D2">
        <w:rPr>
          <w:rFonts w:ascii="Arial" w:hAnsi="Arial" w:cs="Arial"/>
          <w:b/>
          <w:bCs/>
          <w:sz w:val="28"/>
          <w:szCs w:val="28"/>
        </w:rPr>
        <w:t>3 zázračne jednoduché tipy, ako sa po prázdninách dostať do kolotoča povinností príjemne</w:t>
      </w:r>
    </w:p>
    <w:p w14:paraId="7ABA64F6" w14:textId="77777777" w:rsidR="008746D2" w:rsidRPr="008746D2" w:rsidRDefault="008746D2" w:rsidP="008746D2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984806" w:themeColor="accent6" w:themeShade="80"/>
          <w:sz w:val="28"/>
          <w:szCs w:val="28"/>
          <w:lang w:eastAsia="sk-SK"/>
        </w:rPr>
      </w:pPr>
    </w:p>
    <w:p w14:paraId="6A01FD6D" w14:textId="3D216041" w:rsidR="005F0A6D" w:rsidRPr="00BE1286" w:rsidRDefault="008746D2" w:rsidP="005F0A6D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447669AA" wp14:editId="7F22E1CC">
            <wp:extent cx="3153539" cy="2104987"/>
            <wp:effectExtent l="0" t="0" r="0" b="0"/>
            <wp:docPr id="125552806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52806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1988" cy="211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423AC" w14:textId="089BB669" w:rsidR="005F0A6D" w:rsidRPr="008746D2" w:rsidRDefault="005F0A6D" w:rsidP="008746D2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6D2">
        <w:rPr>
          <w:rFonts w:ascii="Arial" w:hAnsi="Arial" w:cs="Arial"/>
          <w:b/>
          <w:bCs/>
          <w:color w:val="000000" w:themeColor="text1"/>
        </w:rPr>
        <w:t xml:space="preserve">Sladké </w:t>
      </w:r>
      <w:r w:rsidR="008746D2">
        <w:rPr>
          <w:rFonts w:ascii="Arial" w:hAnsi="Arial" w:cs="Arial"/>
          <w:b/>
          <w:bCs/>
          <w:color w:val="000000" w:themeColor="text1"/>
        </w:rPr>
        <w:t xml:space="preserve">dni voľna a leňošenia skončili – je po prázdninách a nás </w:t>
      </w:r>
      <w:r w:rsidRPr="008746D2">
        <w:rPr>
          <w:rFonts w:ascii="Arial" w:hAnsi="Arial" w:cs="Arial"/>
          <w:b/>
          <w:bCs/>
          <w:color w:val="000000" w:themeColor="text1"/>
        </w:rPr>
        <w:t>čaká obvyklý kolotoč práce a povinností.</w:t>
      </w:r>
      <w:r w:rsidR="008746D2">
        <w:rPr>
          <w:rFonts w:ascii="Arial" w:hAnsi="Arial" w:cs="Arial"/>
          <w:b/>
          <w:bCs/>
          <w:color w:val="000000" w:themeColor="text1"/>
        </w:rPr>
        <w:t xml:space="preserve"> Ako to všetko zvládnuť bez stresu a zbytočného napätia?</w:t>
      </w:r>
    </w:p>
    <w:p w14:paraId="0448786A" w14:textId="77777777" w:rsidR="005F0A6D" w:rsidRPr="008746D2" w:rsidRDefault="005F0A6D" w:rsidP="008746D2">
      <w:pPr>
        <w:jc w:val="both"/>
        <w:rPr>
          <w:rFonts w:ascii="Arial" w:hAnsi="Arial" w:cs="Arial"/>
          <w:color w:val="000000" w:themeColor="text1"/>
        </w:rPr>
      </w:pPr>
      <w:r w:rsidRPr="008746D2">
        <w:rPr>
          <w:rFonts w:ascii="Arial" w:hAnsi="Arial" w:cs="Arial"/>
          <w:color w:val="000000" w:themeColor="text1"/>
        </w:rPr>
        <w:t xml:space="preserve">Aj tí, ktorí doma nemajú školákov, vnímajú preradenie na vyššiu rýchlosť, len čo sa otvoria brány škôl. Čakajú nás pracovné podovolenkové </w:t>
      </w:r>
      <w:proofErr w:type="spellStart"/>
      <w:r w:rsidRPr="008746D2">
        <w:rPr>
          <w:rFonts w:ascii="Arial" w:hAnsi="Arial" w:cs="Arial"/>
          <w:color w:val="000000" w:themeColor="text1"/>
        </w:rPr>
        <w:t>dobiehačky</w:t>
      </w:r>
      <w:proofErr w:type="spellEnd"/>
      <w:r w:rsidRPr="008746D2">
        <w:rPr>
          <w:rFonts w:ascii="Arial" w:hAnsi="Arial" w:cs="Arial"/>
          <w:color w:val="000000" w:themeColor="text1"/>
        </w:rPr>
        <w:t>, pritom nás ešte stále láka pekné počasie užiť si výlety a príjemné večerné romance. Ako to všetko zvládnuť, aby sme si po dvoch týždňoch unavene nepovedali: „Potrebujem dovolenku!“?</w:t>
      </w:r>
    </w:p>
    <w:p w14:paraId="191F837D" w14:textId="77777777" w:rsidR="005F0A6D" w:rsidRPr="008746D2" w:rsidRDefault="005F0A6D" w:rsidP="008746D2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8746D2">
        <w:rPr>
          <w:rFonts w:ascii="Arial" w:hAnsi="Arial" w:cs="Arial"/>
          <w:b/>
          <w:bCs/>
          <w:color w:val="000000" w:themeColor="text1"/>
        </w:rPr>
        <w:t>Spravte si plán</w:t>
      </w:r>
    </w:p>
    <w:p w14:paraId="690408BB" w14:textId="7FF6F4B6" w:rsidR="005F0A6D" w:rsidRPr="008746D2" w:rsidRDefault="005F0A6D" w:rsidP="008746D2">
      <w:pPr>
        <w:jc w:val="both"/>
        <w:rPr>
          <w:rFonts w:ascii="Arial" w:hAnsi="Arial" w:cs="Arial"/>
          <w:color w:val="000000" w:themeColor="text1"/>
        </w:rPr>
      </w:pPr>
      <w:r w:rsidRPr="008746D2">
        <w:rPr>
          <w:rFonts w:ascii="Arial" w:hAnsi="Arial" w:cs="Arial"/>
          <w:color w:val="000000" w:themeColor="text1"/>
        </w:rPr>
        <w:t>Tak, ako majú d</w:t>
      </w:r>
      <w:r w:rsidR="008746D2">
        <w:rPr>
          <w:rFonts w:ascii="Arial" w:hAnsi="Arial" w:cs="Arial"/>
          <w:color w:val="000000" w:themeColor="text1"/>
        </w:rPr>
        <w:t>eti</w:t>
      </w:r>
      <w:r w:rsidRPr="008746D2">
        <w:rPr>
          <w:rFonts w:ascii="Arial" w:hAnsi="Arial" w:cs="Arial"/>
          <w:color w:val="000000" w:themeColor="text1"/>
        </w:rPr>
        <w:t xml:space="preserve"> rozvrh hodín v škole, spravte si ho aj vy. Dva mesiace nie sú dlhá doba, ale náš dovtedajší rytmus dokážu pekne rozhodiť. Spravte si </w:t>
      </w:r>
      <w:r w:rsidRPr="008746D2">
        <w:rPr>
          <w:rFonts w:ascii="Arial" w:hAnsi="Arial" w:cs="Arial"/>
          <w:b/>
          <w:bCs/>
          <w:color w:val="000000" w:themeColor="text1"/>
        </w:rPr>
        <w:t>plán na najbližší týždeň</w:t>
      </w:r>
      <w:r w:rsidRPr="008746D2">
        <w:rPr>
          <w:rFonts w:ascii="Arial" w:hAnsi="Arial" w:cs="Arial"/>
          <w:color w:val="000000" w:themeColor="text1"/>
        </w:rPr>
        <w:t xml:space="preserve"> </w:t>
      </w:r>
      <w:r w:rsidRPr="008746D2">
        <w:rPr>
          <w:rFonts w:ascii="Arial" w:hAnsi="Arial" w:cs="Arial"/>
          <w:b/>
          <w:bCs/>
          <w:color w:val="000000" w:themeColor="text1"/>
        </w:rPr>
        <w:t>- dva</w:t>
      </w:r>
      <w:r w:rsidRPr="008746D2">
        <w:rPr>
          <w:rFonts w:ascii="Arial" w:hAnsi="Arial" w:cs="Arial"/>
          <w:color w:val="000000" w:themeColor="text1"/>
        </w:rPr>
        <w:t xml:space="preserve">, zahrňte doň aj </w:t>
      </w:r>
      <w:r w:rsidR="008746D2">
        <w:rPr>
          <w:rFonts w:ascii="Arial" w:hAnsi="Arial" w:cs="Arial"/>
          <w:color w:val="000000" w:themeColor="text1"/>
        </w:rPr>
        <w:t>svoju polovičku</w:t>
      </w:r>
      <w:r w:rsidRPr="008746D2">
        <w:rPr>
          <w:rFonts w:ascii="Arial" w:hAnsi="Arial" w:cs="Arial"/>
          <w:color w:val="000000" w:themeColor="text1"/>
        </w:rPr>
        <w:t xml:space="preserve"> a deti a nezabudnite si naplánovať aj voľno. Stačí denne hodinka pre seba, ktorú využijete tak, ako chcete iba vy. Bude to váš maják v rozbúrenom mori pribúdajúcich požiadaviek a povinností. </w:t>
      </w:r>
    </w:p>
    <w:p w14:paraId="74267AF2" w14:textId="77777777" w:rsidR="005F0A6D" w:rsidRPr="008746D2" w:rsidRDefault="005F0A6D" w:rsidP="008746D2">
      <w:pPr>
        <w:jc w:val="both"/>
        <w:rPr>
          <w:rFonts w:ascii="Arial" w:hAnsi="Arial" w:cs="Arial"/>
          <w:color w:val="000000" w:themeColor="text1"/>
        </w:rPr>
      </w:pPr>
      <w:r w:rsidRPr="008746D2">
        <w:rPr>
          <w:rFonts w:ascii="Arial" w:hAnsi="Arial" w:cs="Arial"/>
          <w:color w:val="000000" w:themeColor="text1"/>
          <w:u w:val="single"/>
        </w:rPr>
        <w:t>Náš tip:</w:t>
      </w:r>
      <w:r w:rsidRPr="008746D2">
        <w:rPr>
          <w:rFonts w:ascii="Arial" w:hAnsi="Arial" w:cs="Arial"/>
          <w:color w:val="000000" w:themeColor="text1"/>
        </w:rPr>
        <w:t xml:space="preserve"> Z týždenného plánovania spravte nedeľný rodinný rituál. Spoločná aktivita v kruhu najbližších bude vás všetkých príjemným naladením na pracovný týždeň.</w:t>
      </w:r>
    </w:p>
    <w:p w14:paraId="6CBB6A31" w14:textId="77777777" w:rsidR="005F0A6D" w:rsidRPr="008746D2" w:rsidRDefault="005F0A6D" w:rsidP="008746D2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8746D2">
        <w:rPr>
          <w:rFonts w:ascii="Arial" w:hAnsi="Arial" w:cs="Arial"/>
          <w:b/>
          <w:bCs/>
          <w:color w:val="000000" w:themeColor="text1"/>
        </w:rPr>
        <w:t>Dodržiavajte spánkový rytmus</w:t>
      </w:r>
    </w:p>
    <w:p w14:paraId="677E36FB" w14:textId="6E06D283" w:rsidR="008746D2" w:rsidRDefault="005F0A6D" w:rsidP="008746D2">
      <w:pPr>
        <w:jc w:val="both"/>
        <w:rPr>
          <w:rFonts w:ascii="Arial" w:hAnsi="Arial" w:cs="Arial"/>
          <w:color w:val="000000" w:themeColor="text1"/>
        </w:rPr>
      </w:pPr>
      <w:r w:rsidRPr="008746D2">
        <w:rPr>
          <w:rFonts w:ascii="Arial" w:hAnsi="Arial" w:cs="Arial"/>
          <w:color w:val="000000" w:themeColor="text1"/>
        </w:rPr>
        <w:t xml:space="preserve">Na dobré sa ľahko zvyká - a tak je to aj vtedy,  keď ráno nemusíte hneď po zobudení riešiť raňajky, desiate, školu... a namiesto toho si môžete dopriať pár lenivých minút v posteli navyše. Aby ste na pravidelné vstávanie prešli čo najbezbolestnejšie, začnite s ním </w:t>
      </w:r>
      <w:r w:rsidR="008746D2">
        <w:rPr>
          <w:rFonts w:ascii="Arial" w:hAnsi="Arial" w:cs="Arial"/>
          <w:color w:val="000000" w:themeColor="text1"/>
        </w:rPr>
        <w:t>okamžite</w:t>
      </w:r>
      <w:r w:rsidRPr="008746D2">
        <w:rPr>
          <w:rFonts w:ascii="Arial" w:hAnsi="Arial" w:cs="Arial"/>
          <w:color w:val="000000" w:themeColor="text1"/>
        </w:rPr>
        <w:t xml:space="preserve">. Nastavte si budík a vstaňte hneď, ako zazvoní. Spať choďte </w:t>
      </w:r>
      <w:r w:rsidRPr="008746D2">
        <w:rPr>
          <w:rFonts w:ascii="Arial" w:hAnsi="Arial" w:cs="Arial"/>
          <w:b/>
          <w:bCs/>
          <w:color w:val="000000" w:themeColor="text1"/>
        </w:rPr>
        <w:t>ideálnych 8 hodín</w:t>
      </w:r>
      <w:r w:rsidRPr="008746D2">
        <w:rPr>
          <w:rFonts w:ascii="Arial" w:hAnsi="Arial" w:cs="Arial"/>
          <w:color w:val="000000" w:themeColor="text1"/>
        </w:rPr>
        <w:t xml:space="preserve"> pred budíkom, vždy v rovnakom čase. Po pár dňoch už ranné vstávanie nebude také kruté. </w:t>
      </w:r>
    </w:p>
    <w:p w14:paraId="46907C24" w14:textId="27BC8BFF" w:rsidR="005F0A6D" w:rsidRPr="008746D2" w:rsidRDefault="005F0A6D" w:rsidP="008746D2">
      <w:pPr>
        <w:jc w:val="both"/>
        <w:rPr>
          <w:rFonts w:ascii="Arial" w:hAnsi="Arial" w:cs="Arial"/>
          <w:color w:val="000000" w:themeColor="text1"/>
          <w:u w:val="single"/>
        </w:rPr>
      </w:pPr>
      <w:r w:rsidRPr="008746D2">
        <w:rPr>
          <w:rFonts w:ascii="Arial" w:hAnsi="Arial" w:cs="Arial"/>
          <w:color w:val="000000" w:themeColor="text1"/>
          <w:u w:val="single"/>
        </w:rPr>
        <w:t>Náš tip:</w:t>
      </w:r>
      <w:r w:rsidRPr="008746D2">
        <w:rPr>
          <w:rFonts w:ascii="Arial" w:hAnsi="Arial" w:cs="Arial"/>
          <w:color w:val="000000" w:themeColor="text1"/>
        </w:rPr>
        <w:t xml:space="preserve"> Pokiaľ máte problém s dodržiavaním spánkového rozvrhu, nainštalujte si niektorú ap</w:t>
      </w:r>
      <w:r w:rsidR="008746D2">
        <w:rPr>
          <w:rFonts w:ascii="Arial" w:hAnsi="Arial" w:cs="Arial"/>
          <w:color w:val="000000" w:themeColor="text1"/>
        </w:rPr>
        <w:t>likáciu</w:t>
      </w:r>
      <w:r w:rsidRPr="008746D2">
        <w:rPr>
          <w:rFonts w:ascii="Arial" w:hAnsi="Arial" w:cs="Arial"/>
          <w:color w:val="000000" w:themeColor="text1"/>
        </w:rPr>
        <w:t>, ktorá vás upozorní, kedy je čas začať s prípravou na spánok a kedy už treba naozaj spať.</w:t>
      </w:r>
    </w:p>
    <w:p w14:paraId="3F3B1170" w14:textId="77777777" w:rsidR="005F0A6D" w:rsidRPr="008746D2" w:rsidRDefault="005F0A6D" w:rsidP="008746D2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8746D2">
        <w:rPr>
          <w:rFonts w:ascii="Arial" w:hAnsi="Arial" w:cs="Arial"/>
          <w:b/>
          <w:bCs/>
          <w:color w:val="000000" w:themeColor="text1"/>
        </w:rPr>
        <w:t>Dobíjajte energiu funkčnou vodou</w:t>
      </w:r>
    </w:p>
    <w:p w14:paraId="5818C4BC" w14:textId="79AE3379" w:rsidR="005F0A6D" w:rsidRDefault="005F0A6D" w:rsidP="008746D2">
      <w:pPr>
        <w:jc w:val="both"/>
        <w:rPr>
          <w:rFonts w:ascii="Arial" w:hAnsi="Arial" w:cs="Arial"/>
          <w:color w:val="000000" w:themeColor="text1"/>
        </w:rPr>
      </w:pPr>
      <w:r w:rsidRPr="008746D2">
        <w:rPr>
          <w:rFonts w:ascii="Arial" w:hAnsi="Arial" w:cs="Arial"/>
          <w:color w:val="000000" w:themeColor="text1"/>
        </w:rPr>
        <w:t xml:space="preserve">Každý máme svoj osvedčený </w:t>
      </w:r>
      <w:proofErr w:type="spellStart"/>
      <w:r w:rsidRPr="008746D2">
        <w:rPr>
          <w:rFonts w:ascii="Arial" w:hAnsi="Arial" w:cs="Arial"/>
          <w:color w:val="000000" w:themeColor="text1"/>
        </w:rPr>
        <w:t>životabudič</w:t>
      </w:r>
      <w:proofErr w:type="spellEnd"/>
      <w:r w:rsidRPr="008746D2">
        <w:rPr>
          <w:rFonts w:ascii="Arial" w:hAnsi="Arial" w:cs="Arial"/>
          <w:color w:val="000000" w:themeColor="text1"/>
        </w:rPr>
        <w:t xml:space="preserve">, ktorý nás nakopne, keď nám už začínajú dochádzať baterky. Skúsili ste </w:t>
      </w:r>
      <w:r w:rsidR="008746D2">
        <w:rPr>
          <w:rFonts w:ascii="Arial" w:hAnsi="Arial" w:cs="Arial"/>
          <w:color w:val="000000" w:themeColor="text1"/>
        </w:rPr>
        <w:t xml:space="preserve">však </w:t>
      </w:r>
      <w:r w:rsidRPr="008746D2">
        <w:rPr>
          <w:rFonts w:ascii="Arial" w:hAnsi="Arial" w:cs="Arial"/>
          <w:color w:val="000000" w:themeColor="text1"/>
        </w:rPr>
        <w:t xml:space="preserve">už funkčnú vodu? </w:t>
      </w:r>
      <w:r w:rsidRPr="008746D2">
        <w:rPr>
          <w:rFonts w:ascii="Arial" w:hAnsi="Arial" w:cs="Arial"/>
          <w:b/>
          <w:color w:val="000000" w:themeColor="text1"/>
        </w:rPr>
        <w:t>Kofe</w:t>
      </w:r>
      <w:r w:rsidR="008746D2">
        <w:rPr>
          <w:rFonts w:ascii="Arial" w:hAnsi="Arial" w:cs="Arial"/>
          <w:b/>
          <w:color w:val="000000" w:themeColor="text1"/>
        </w:rPr>
        <w:t>í</w:t>
      </w:r>
      <w:r w:rsidRPr="008746D2">
        <w:rPr>
          <w:rFonts w:ascii="Arial" w:hAnsi="Arial" w:cs="Arial"/>
          <w:b/>
          <w:color w:val="000000" w:themeColor="text1"/>
        </w:rPr>
        <w:t>nová voda</w:t>
      </w:r>
      <w:r w:rsidRPr="008746D2">
        <w:rPr>
          <w:rFonts w:ascii="Arial" w:hAnsi="Arial" w:cs="Arial"/>
          <w:bCs/>
          <w:color w:val="000000" w:themeColor="text1"/>
        </w:rPr>
        <w:t xml:space="preserve"> </w:t>
      </w:r>
      <w:r w:rsidRPr="008746D2">
        <w:rPr>
          <w:rFonts w:ascii="Arial" w:hAnsi="Arial" w:cs="Arial"/>
          <w:b/>
          <w:color w:val="000000" w:themeColor="text1"/>
        </w:rPr>
        <w:t xml:space="preserve">Tchibo </w:t>
      </w:r>
      <w:proofErr w:type="spellStart"/>
      <w:r w:rsidRPr="008746D2">
        <w:rPr>
          <w:rFonts w:ascii="Arial" w:hAnsi="Arial" w:cs="Arial"/>
          <w:b/>
          <w:color w:val="000000" w:themeColor="text1"/>
        </w:rPr>
        <w:t>Coffizz</w:t>
      </w:r>
      <w:proofErr w:type="spellEnd"/>
      <w:r w:rsidRPr="008746D2">
        <w:rPr>
          <w:rFonts w:ascii="Arial" w:hAnsi="Arial" w:cs="Arial"/>
          <w:bCs/>
          <w:color w:val="000000" w:themeColor="text1"/>
        </w:rPr>
        <w:t xml:space="preserve"> </w:t>
      </w:r>
      <w:r w:rsidRPr="008746D2">
        <w:rPr>
          <w:rFonts w:ascii="Arial" w:hAnsi="Arial" w:cs="Arial"/>
          <w:b/>
          <w:color w:val="000000" w:themeColor="text1"/>
        </w:rPr>
        <w:t xml:space="preserve">v sebe spája </w:t>
      </w:r>
      <w:r w:rsidRPr="008746D2">
        <w:rPr>
          <w:rFonts w:ascii="Arial" w:hAnsi="Arial" w:cs="Arial"/>
          <w:b/>
          <w:color w:val="000000" w:themeColor="text1"/>
        </w:rPr>
        <w:lastRenderedPageBreak/>
        <w:t xml:space="preserve">osvieženie čerstvej vody s funkčnými benefitmi zelených kávových zŕn 100 % </w:t>
      </w:r>
      <w:proofErr w:type="spellStart"/>
      <w:r w:rsidRPr="008746D2">
        <w:rPr>
          <w:rFonts w:ascii="Arial" w:hAnsi="Arial" w:cs="Arial"/>
          <w:b/>
          <w:color w:val="000000" w:themeColor="text1"/>
        </w:rPr>
        <w:t>Arabicy</w:t>
      </w:r>
      <w:proofErr w:type="spellEnd"/>
      <w:r w:rsidRPr="008746D2">
        <w:rPr>
          <w:rFonts w:ascii="Arial" w:hAnsi="Arial" w:cs="Arial"/>
          <w:b/>
          <w:color w:val="000000" w:themeColor="text1"/>
        </w:rPr>
        <w:t>.</w:t>
      </w:r>
      <w:r w:rsidRPr="008746D2">
        <w:rPr>
          <w:rFonts w:ascii="Arial" w:hAnsi="Arial" w:cs="Arial"/>
          <w:color w:val="000000" w:themeColor="text1"/>
        </w:rPr>
        <w:t xml:space="preserve"> </w:t>
      </w:r>
      <w:r w:rsidRPr="008746D2">
        <w:rPr>
          <w:rFonts w:ascii="Arial" w:hAnsi="Arial" w:cs="Arial"/>
          <w:bCs/>
          <w:color w:val="000000" w:themeColor="text1"/>
        </w:rPr>
        <w:t xml:space="preserve">Na rozdiel od umelých energetických nápojov tak </w:t>
      </w:r>
      <w:r w:rsidRPr="008746D2">
        <w:rPr>
          <w:rFonts w:ascii="Arial" w:hAnsi="Arial" w:cs="Arial"/>
          <w:b/>
          <w:color w:val="000000" w:themeColor="text1"/>
        </w:rPr>
        <w:t>ponúka číru silu prírody</w:t>
      </w:r>
      <w:r w:rsidRPr="008746D2">
        <w:rPr>
          <w:rFonts w:ascii="Arial" w:hAnsi="Arial" w:cs="Arial"/>
          <w:bCs/>
          <w:color w:val="000000" w:themeColor="text1"/>
        </w:rPr>
        <w:t>.</w:t>
      </w:r>
      <w:r w:rsidRPr="008746D2">
        <w:rPr>
          <w:rFonts w:ascii="Arial" w:hAnsi="Arial" w:cs="Arial"/>
          <w:color w:val="000000" w:themeColor="text1"/>
        </w:rPr>
        <w:t xml:space="preserve"> </w:t>
      </w:r>
    </w:p>
    <w:p w14:paraId="0E1369C0" w14:textId="47F2EC41" w:rsidR="008746D2" w:rsidRDefault="008746D2" w:rsidP="008746D2">
      <w:pPr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4D5E5CF8" wp14:editId="621B3CFA">
            <wp:extent cx="2616081" cy="2120612"/>
            <wp:effectExtent l="0" t="0" r="0" b="0"/>
            <wp:docPr id="193722836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22836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6953" cy="21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E8D96" w14:textId="4C70C9A8" w:rsidR="008746D2" w:rsidRPr="008746D2" w:rsidRDefault="008746D2" w:rsidP="008746D2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8746D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Tchibo </w:t>
      </w:r>
      <w:proofErr w:type="spellStart"/>
      <w:r w:rsidRPr="008746D2">
        <w:rPr>
          <w:rFonts w:ascii="Arial" w:hAnsi="Arial" w:cs="Arial"/>
          <w:i/>
          <w:iCs/>
          <w:color w:val="000000" w:themeColor="text1"/>
          <w:sz w:val="20"/>
          <w:szCs w:val="20"/>
        </w:rPr>
        <w:t>Coffizz</w:t>
      </w:r>
      <w:proofErr w:type="spellEnd"/>
      <w:r w:rsidRPr="008746D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obsahuje toľko kofeínu, ako dve poctivé espressá. Kávovú príchuť necítite, nezaťaží žalúdok a navyše aj hydratuje. Skúste a zamilujete sa na prvý dúšok! </w:t>
      </w:r>
      <w:proofErr w:type="spellStart"/>
      <w:r w:rsidRPr="008746D2">
        <w:rPr>
          <w:rFonts w:ascii="Arial" w:hAnsi="Arial" w:cs="Arial"/>
          <w:i/>
          <w:iCs/>
          <w:color w:val="000000" w:themeColor="text1"/>
          <w:sz w:val="20"/>
          <w:szCs w:val="20"/>
        </w:rPr>
        <w:t>Foto</w:t>
      </w:r>
      <w:proofErr w:type="spellEnd"/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: </w:t>
      </w:r>
      <w:r w:rsidRPr="008746D2">
        <w:rPr>
          <w:rFonts w:ascii="Arial" w:hAnsi="Arial" w:cs="Arial"/>
          <w:i/>
          <w:iCs/>
          <w:color w:val="000000" w:themeColor="text1"/>
          <w:sz w:val="20"/>
          <w:szCs w:val="20"/>
        </w:rPr>
        <w:t>Tchibo</w:t>
      </w:r>
    </w:p>
    <w:p w14:paraId="43A3989D" w14:textId="77777777" w:rsidR="005F0A6D" w:rsidRPr="008746D2" w:rsidRDefault="005F0A6D" w:rsidP="008746D2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6D2">
        <w:rPr>
          <w:rFonts w:ascii="Arial" w:hAnsi="Arial" w:cs="Arial"/>
          <w:color w:val="000000" w:themeColor="text1"/>
        </w:rPr>
        <w:t>Keďže kofeín nie je nositeľom chute, v </w:t>
      </w:r>
      <w:proofErr w:type="spellStart"/>
      <w:r w:rsidRPr="008746D2">
        <w:rPr>
          <w:rFonts w:ascii="Arial" w:hAnsi="Arial" w:cs="Arial"/>
          <w:color w:val="000000" w:themeColor="text1"/>
        </w:rPr>
        <w:t>Coffizze</w:t>
      </w:r>
      <w:proofErr w:type="spellEnd"/>
      <w:r w:rsidRPr="008746D2">
        <w:rPr>
          <w:rFonts w:ascii="Arial" w:hAnsi="Arial" w:cs="Arial"/>
          <w:color w:val="000000" w:themeColor="text1"/>
        </w:rPr>
        <w:t xml:space="preserve"> ho vôbec nepocítite. Problém vám nebude robiť ani vtedy, ak je váš žalúdok citlivý na kávu. A pokiaľ si strážite líniu, aj tu vás potešíme: kofeín dokáže nabudiť metabolizmus a </w:t>
      </w:r>
      <w:r w:rsidRPr="008746D2">
        <w:rPr>
          <w:rFonts w:ascii="Arial" w:hAnsi="Arial" w:cs="Arial"/>
          <w:b/>
          <w:bCs/>
          <w:color w:val="000000" w:themeColor="text1"/>
        </w:rPr>
        <w:t>obsahom cukru</w:t>
      </w:r>
      <w:r w:rsidRPr="008746D2">
        <w:rPr>
          <w:rFonts w:ascii="Arial" w:hAnsi="Arial" w:cs="Arial"/>
          <w:color w:val="000000" w:themeColor="text1"/>
        </w:rPr>
        <w:t xml:space="preserve"> je voda </w:t>
      </w:r>
      <w:r w:rsidRPr="008746D2">
        <w:rPr>
          <w:rFonts w:ascii="Arial" w:hAnsi="Arial" w:cs="Arial"/>
          <w:b/>
          <w:bCs/>
          <w:color w:val="000000" w:themeColor="text1"/>
        </w:rPr>
        <w:t xml:space="preserve">Tchibo </w:t>
      </w:r>
      <w:proofErr w:type="spellStart"/>
      <w:r w:rsidRPr="008746D2">
        <w:rPr>
          <w:rFonts w:ascii="Arial" w:hAnsi="Arial" w:cs="Arial"/>
          <w:b/>
          <w:bCs/>
          <w:color w:val="000000" w:themeColor="text1"/>
        </w:rPr>
        <w:t>Coffizz</w:t>
      </w:r>
      <w:proofErr w:type="spellEnd"/>
      <w:r w:rsidRPr="008746D2">
        <w:rPr>
          <w:rFonts w:ascii="Arial" w:hAnsi="Arial" w:cs="Arial"/>
          <w:color w:val="000000" w:themeColor="text1"/>
        </w:rPr>
        <w:t xml:space="preserve"> </w:t>
      </w:r>
      <w:r w:rsidRPr="008746D2">
        <w:rPr>
          <w:rFonts w:ascii="Arial" w:hAnsi="Arial" w:cs="Arial"/>
          <w:b/>
          <w:bCs/>
          <w:color w:val="000000" w:themeColor="text1"/>
        </w:rPr>
        <w:t xml:space="preserve">blízka minerálnym vodám a nie sladeným limonádam. </w:t>
      </w:r>
      <w:r w:rsidRPr="008746D2">
        <w:rPr>
          <w:rFonts w:ascii="Arial" w:hAnsi="Arial" w:cs="Arial"/>
          <w:color w:val="000000" w:themeColor="text1"/>
        </w:rPr>
        <w:t>Nájdete ju nielen v predajniach Tchibo či vo vybraných slovenských</w:t>
      </w:r>
      <w:r w:rsidRPr="008746D2">
        <w:rPr>
          <w:rFonts w:ascii="Arial" w:hAnsi="Arial" w:cs="Arial"/>
          <w:b/>
          <w:bCs/>
          <w:color w:val="000000" w:themeColor="text1"/>
        </w:rPr>
        <w:t xml:space="preserve"> supermarketoch a predajniach, no tiež na čerpacích staniciach.</w:t>
      </w:r>
    </w:p>
    <w:p w14:paraId="03C054B8" w14:textId="77777777" w:rsidR="008746D2" w:rsidRDefault="005F0A6D" w:rsidP="008746D2">
      <w:pPr>
        <w:jc w:val="both"/>
        <w:rPr>
          <w:rFonts w:ascii="Arial" w:hAnsi="Arial" w:cs="Arial"/>
          <w:color w:val="000000" w:themeColor="text1"/>
        </w:rPr>
      </w:pPr>
      <w:r w:rsidRPr="008746D2">
        <w:rPr>
          <w:rFonts w:ascii="Arial" w:hAnsi="Arial" w:cs="Arial"/>
          <w:color w:val="000000" w:themeColor="text1"/>
          <w:u w:val="single"/>
        </w:rPr>
        <w:t>Náš tip:</w:t>
      </w:r>
      <w:r w:rsidRPr="008746D2">
        <w:rPr>
          <w:rFonts w:ascii="Arial" w:hAnsi="Arial" w:cs="Arial"/>
          <w:b/>
          <w:bCs/>
          <w:color w:val="000000" w:themeColor="text1"/>
        </w:rPr>
        <w:t xml:space="preserve"> Teraz je tu dokonca novinka:</w:t>
      </w:r>
      <w:r w:rsidRPr="008746D2">
        <w:rPr>
          <w:rFonts w:ascii="Arial" w:hAnsi="Arial" w:cs="Arial"/>
          <w:color w:val="000000" w:themeColor="text1"/>
        </w:rPr>
        <w:t xml:space="preserve"> po príchutiach </w:t>
      </w:r>
      <w:proofErr w:type="spellStart"/>
      <w:r w:rsidRPr="008746D2">
        <w:rPr>
          <w:rFonts w:ascii="Arial" w:hAnsi="Arial" w:cs="Arial"/>
          <w:b/>
          <w:bCs/>
          <w:color w:val="000000" w:themeColor="text1"/>
        </w:rPr>
        <w:t>marakuja</w:t>
      </w:r>
      <w:proofErr w:type="spellEnd"/>
      <w:r w:rsidRPr="008746D2">
        <w:rPr>
          <w:rFonts w:ascii="Arial" w:hAnsi="Arial" w:cs="Arial"/>
          <w:b/>
          <w:bCs/>
          <w:color w:val="000000" w:themeColor="text1"/>
        </w:rPr>
        <w:t xml:space="preserve"> </w:t>
      </w:r>
      <w:r w:rsidRPr="008746D2">
        <w:rPr>
          <w:rFonts w:ascii="Arial" w:hAnsi="Arial" w:cs="Arial"/>
          <w:color w:val="000000" w:themeColor="text1"/>
        </w:rPr>
        <w:t>a </w:t>
      </w:r>
      <w:r w:rsidRPr="008746D2">
        <w:rPr>
          <w:rFonts w:ascii="Arial" w:hAnsi="Arial" w:cs="Arial"/>
          <w:b/>
          <w:bCs/>
          <w:color w:val="000000" w:themeColor="text1"/>
        </w:rPr>
        <w:t>citrón s mätou</w:t>
      </w:r>
      <w:r w:rsidRPr="008746D2">
        <w:rPr>
          <w:rFonts w:ascii="Arial" w:hAnsi="Arial" w:cs="Arial"/>
          <w:color w:val="000000" w:themeColor="text1"/>
        </w:rPr>
        <w:t xml:space="preserve"> prichádza </w:t>
      </w:r>
      <w:r w:rsidRPr="008746D2">
        <w:rPr>
          <w:rFonts w:ascii="Arial" w:hAnsi="Arial" w:cs="Arial"/>
          <w:b/>
          <w:bCs/>
          <w:color w:val="000000" w:themeColor="text1"/>
        </w:rPr>
        <w:t xml:space="preserve">Tchibo </w:t>
      </w:r>
      <w:proofErr w:type="spellStart"/>
      <w:r w:rsidRPr="008746D2">
        <w:rPr>
          <w:rFonts w:ascii="Arial" w:hAnsi="Arial" w:cs="Arial"/>
          <w:b/>
          <w:bCs/>
          <w:color w:val="000000" w:themeColor="text1"/>
        </w:rPr>
        <w:t>Coffizz</w:t>
      </w:r>
      <w:proofErr w:type="spellEnd"/>
      <w:r w:rsidRPr="008746D2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8746D2">
        <w:rPr>
          <w:rFonts w:ascii="Arial" w:hAnsi="Arial" w:cs="Arial"/>
          <w:b/>
          <w:bCs/>
          <w:color w:val="000000" w:themeColor="text1"/>
        </w:rPr>
        <w:t>Pomelo</w:t>
      </w:r>
      <w:proofErr w:type="spellEnd"/>
      <w:r w:rsidRPr="008746D2">
        <w:rPr>
          <w:rFonts w:ascii="Arial" w:hAnsi="Arial" w:cs="Arial"/>
          <w:b/>
          <w:bCs/>
          <w:color w:val="000000" w:themeColor="text1"/>
        </w:rPr>
        <w:t xml:space="preserve"> &amp; Lime</w:t>
      </w:r>
      <w:r w:rsidRPr="008746D2">
        <w:rPr>
          <w:rFonts w:ascii="Arial" w:hAnsi="Arial" w:cs="Arial"/>
          <w:color w:val="000000" w:themeColor="text1"/>
        </w:rPr>
        <w:t xml:space="preserve">, ktorá je </w:t>
      </w:r>
      <w:r w:rsidRPr="008746D2">
        <w:rPr>
          <w:rFonts w:ascii="Arial" w:hAnsi="Arial" w:cs="Arial"/>
          <w:b/>
          <w:bCs/>
          <w:color w:val="000000" w:themeColor="text1"/>
        </w:rPr>
        <w:t>absolútne bez cukru</w:t>
      </w:r>
      <w:r w:rsidRPr="008746D2">
        <w:rPr>
          <w:rFonts w:ascii="Arial" w:hAnsi="Arial" w:cs="Arial"/>
          <w:color w:val="000000" w:themeColor="text1"/>
        </w:rPr>
        <w:t xml:space="preserve">! </w:t>
      </w:r>
    </w:p>
    <w:p w14:paraId="677EA480" w14:textId="30032572" w:rsidR="005F0A6D" w:rsidRDefault="005F0A6D" w:rsidP="008746D2">
      <w:pPr>
        <w:jc w:val="both"/>
        <w:rPr>
          <w:rFonts w:ascii="Arial" w:hAnsi="Arial" w:cs="Arial"/>
          <w:color w:val="000000" w:themeColor="text1"/>
        </w:rPr>
      </w:pPr>
      <w:r w:rsidRPr="008746D2">
        <w:rPr>
          <w:rFonts w:ascii="Arial" w:hAnsi="Arial" w:cs="Arial"/>
          <w:color w:val="000000" w:themeColor="text1"/>
        </w:rPr>
        <w:t xml:space="preserve">Vďaka praktickému baleniu v pollitrovej fľaši tak máte svoj povolený doping stále so sebou, či už idete na dlhú cestu autom, vysokohorskú turistiku, na prechádzku s dieťaťom a hanbu vám nespraví ani ako nápoj podávaný na mítingoch. Funkčnú vodu </w:t>
      </w:r>
      <w:proofErr w:type="spellStart"/>
      <w:r w:rsidRPr="008746D2">
        <w:rPr>
          <w:rFonts w:ascii="Arial" w:hAnsi="Arial" w:cs="Arial"/>
          <w:color w:val="000000" w:themeColor="text1"/>
        </w:rPr>
        <w:t>Coffizz</w:t>
      </w:r>
      <w:proofErr w:type="spellEnd"/>
      <w:r w:rsidRPr="008746D2">
        <w:rPr>
          <w:rFonts w:ascii="Arial" w:hAnsi="Arial" w:cs="Arial"/>
          <w:color w:val="000000" w:themeColor="text1"/>
        </w:rPr>
        <w:t xml:space="preserve"> od </w:t>
      </w:r>
      <w:hyperlink r:id="rId10" w:history="1">
        <w:r w:rsidRPr="008746D2">
          <w:rPr>
            <w:rStyle w:val="Hypertextovprepojenie"/>
            <w:rFonts w:ascii="Arial" w:hAnsi="Arial" w:cs="Arial"/>
            <w:color w:val="000000" w:themeColor="text1"/>
          </w:rPr>
          <w:t>Tchibo</w:t>
        </w:r>
      </w:hyperlink>
      <w:r w:rsidRPr="008746D2">
        <w:rPr>
          <w:rFonts w:ascii="Arial" w:hAnsi="Arial" w:cs="Arial"/>
          <w:color w:val="000000" w:themeColor="text1"/>
        </w:rPr>
        <w:t xml:space="preserve"> si jednoducho zamiluje každý! </w:t>
      </w:r>
    </w:p>
    <w:p w14:paraId="5B90CA57" w14:textId="6C5C33EA" w:rsidR="008746D2" w:rsidRPr="008746D2" w:rsidRDefault="008746D2" w:rsidP="008746D2">
      <w:pPr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28408B79" wp14:editId="62F9D34D">
            <wp:extent cx="2610485" cy="1742501"/>
            <wp:effectExtent l="0" t="0" r="0" b="0"/>
            <wp:docPr id="86823505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23505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7124" cy="175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74D06" w14:textId="77777777" w:rsidR="008746D2" w:rsidRDefault="008746D2" w:rsidP="008746D2">
      <w:pPr>
        <w:pStyle w:val="PredformtovanHTML"/>
        <w:jc w:val="center"/>
        <w:rPr>
          <w:rFonts w:ascii="Arial" w:hAnsi="Arial" w:cs="Arial"/>
          <w:i/>
          <w:iCs/>
          <w:color w:val="000000" w:themeColor="text1"/>
        </w:rPr>
      </w:pPr>
      <w:r w:rsidRPr="008746D2">
        <w:rPr>
          <w:rFonts w:ascii="Arial" w:hAnsi="Arial" w:cs="Arial"/>
          <w:i/>
          <w:iCs/>
          <w:color w:val="000000" w:themeColor="text1"/>
        </w:rPr>
        <w:t xml:space="preserve">Tchibo </w:t>
      </w:r>
      <w:proofErr w:type="spellStart"/>
      <w:r w:rsidRPr="008746D2">
        <w:rPr>
          <w:rFonts w:ascii="Arial" w:hAnsi="Arial" w:cs="Arial"/>
          <w:i/>
          <w:iCs/>
          <w:color w:val="000000" w:themeColor="text1"/>
        </w:rPr>
        <w:t>Coffizz</w:t>
      </w:r>
      <w:proofErr w:type="spellEnd"/>
      <w:r w:rsidRPr="008746D2"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 xml:space="preserve">môžete mať stále so sebou – pri športe, na prechádzke či mítingu, </w:t>
      </w:r>
    </w:p>
    <w:p w14:paraId="09E89B8E" w14:textId="2AF99F0C" w:rsidR="00F00A87" w:rsidRPr="00D47F62" w:rsidRDefault="008746D2" w:rsidP="008746D2">
      <w:pPr>
        <w:pStyle w:val="PredformtovanHTML"/>
        <w:jc w:val="center"/>
        <w:rPr>
          <w:rStyle w:val="rynqvb"/>
          <w:rFonts w:ascii="Arial" w:hAnsi="Arial" w:cs="Arial"/>
          <w:b/>
          <w:bCs/>
          <w:color w:val="984806" w:themeColor="accent6" w:themeShade="80"/>
          <w:sz w:val="32"/>
          <w:szCs w:val="32"/>
        </w:rPr>
      </w:pPr>
      <w:r>
        <w:rPr>
          <w:rFonts w:ascii="Arial" w:hAnsi="Arial" w:cs="Arial"/>
          <w:i/>
          <w:iCs/>
          <w:color w:val="000000" w:themeColor="text1"/>
        </w:rPr>
        <w:t xml:space="preserve">no tiež v aute. </w:t>
      </w:r>
      <w:proofErr w:type="spellStart"/>
      <w:r>
        <w:rPr>
          <w:rFonts w:ascii="Arial" w:hAnsi="Arial" w:cs="Arial"/>
          <w:i/>
          <w:iCs/>
          <w:color w:val="000000" w:themeColor="text1"/>
        </w:rPr>
        <w:t>Foto</w:t>
      </w:r>
      <w:proofErr w:type="spellEnd"/>
      <w:r>
        <w:rPr>
          <w:rFonts w:ascii="Arial" w:hAnsi="Arial" w:cs="Arial"/>
          <w:i/>
          <w:iCs/>
          <w:color w:val="000000" w:themeColor="text1"/>
        </w:rPr>
        <w:t>: Tchibo</w:t>
      </w:r>
    </w:p>
    <w:p w14:paraId="5BCCC795" w14:textId="5A117405" w:rsidR="008746D2" w:rsidRDefault="008746D2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599FC8EC" w14:textId="38B9AC76" w:rsidR="0077677E" w:rsidRPr="00D47F62" w:rsidRDefault="0077677E" w:rsidP="00D47F62">
      <w:pPr>
        <w:pStyle w:val="Bezriadkovania"/>
        <w:spacing w:line="276" w:lineRule="auto"/>
        <w:ind w:left="0"/>
        <w:rPr>
          <w:rFonts w:cs="Arial"/>
          <w:sz w:val="20"/>
          <w:lang w:val="sk-SK"/>
        </w:rPr>
      </w:pPr>
      <w:bookmarkStart w:id="0" w:name="_Hlk105072175"/>
      <w:r w:rsidRPr="00D47F62">
        <w:rPr>
          <w:rFonts w:eastAsia="Calibri" w:cs="Arial"/>
          <w:b/>
          <w:sz w:val="20"/>
          <w:u w:val="single"/>
          <w:lang w:val="sk-SK"/>
        </w:rPr>
        <w:lastRenderedPageBreak/>
        <w:t>Užitočné informácie o spoločnosti Tchibo</w:t>
      </w:r>
      <w:r w:rsidR="004076F7" w:rsidRPr="00D47F62">
        <w:rPr>
          <w:rStyle w:val="HlavikaChar"/>
          <w:rFonts w:cs="Arial"/>
          <w:sz w:val="20"/>
          <w:lang w:val="sk-SK"/>
        </w:rPr>
        <w:t xml:space="preserve"> </w:t>
      </w:r>
    </w:p>
    <w:p w14:paraId="61EBF3CD" w14:textId="0B0A24E9" w:rsidR="0077677E" w:rsidRPr="00D47F62" w:rsidRDefault="0077677E" w:rsidP="00D47F62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47F62">
        <w:rPr>
          <w:rFonts w:ascii="Arial" w:eastAsia="Calibri" w:hAnsi="Arial" w:cs="Arial"/>
          <w:color w:val="000000"/>
          <w:sz w:val="20"/>
          <w:szCs w:val="20"/>
        </w:rPr>
        <w:t xml:space="preserve">Tchibo patrí k </w:t>
      </w:r>
      <w:r w:rsidRPr="00D47F62">
        <w:rPr>
          <w:rFonts w:ascii="Arial" w:eastAsia="Calibri" w:hAnsi="Arial" w:cs="Arial"/>
          <w:b/>
          <w:color w:val="000000"/>
          <w:sz w:val="20"/>
          <w:szCs w:val="20"/>
        </w:rPr>
        <w:t>najväčším výrobcom kávy na svete</w:t>
      </w:r>
      <w:r w:rsidRPr="00D47F62">
        <w:rPr>
          <w:rFonts w:ascii="Arial" w:eastAsia="Calibri" w:hAnsi="Arial" w:cs="Arial"/>
          <w:sz w:val="20"/>
          <w:szCs w:val="20"/>
        </w:rPr>
        <w:t xml:space="preserve"> a je </w:t>
      </w:r>
      <w:r w:rsidRPr="00D47F62">
        <w:rPr>
          <w:rFonts w:ascii="Arial" w:eastAsia="Calibri" w:hAnsi="Arial" w:cs="Arial"/>
          <w:b/>
          <w:sz w:val="20"/>
          <w:szCs w:val="20"/>
        </w:rPr>
        <w:t>vedúcou firmou na trhu praženej kávy</w:t>
      </w:r>
      <w:r w:rsidRPr="00D47F62">
        <w:rPr>
          <w:rFonts w:ascii="Arial" w:eastAsia="Calibri" w:hAnsi="Arial" w:cs="Arial"/>
          <w:sz w:val="20"/>
          <w:szCs w:val="20"/>
        </w:rPr>
        <w:t xml:space="preserve"> na mnohých európskych trhoch</w:t>
      </w:r>
      <w:r w:rsidRPr="00D47F62">
        <w:rPr>
          <w:rFonts w:ascii="Arial" w:eastAsia="Calibri" w:hAnsi="Arial" w:cs="Arial"/>
          <w:b/>
          <w:sz w:val="20"/>
          <w:szCs w:val="20"/>
        </w:rPr>
        <w:t xml:space="preserve">. </w:t>
      </w:r>
      <w:r w:rsidRPr="00D47F62">
        <w:rPr>
          <w:rFonts w:ascii="Arial" w:eastAsia="Calibri" w:hAnsi="Arial" w:cs="Arial"/>
          <w:sz w:val="20"/>
          <w:szCs w:val="20"/>
        </w:rPr>
        <w:t xml:space="preserve">Tchibo je rovnako </w:t>
      </w:r>
      <w:r w:rsidRPr="00D47F62">
        <w:rPr>
          <w:rFonts w:ascii="Arial" w:eastAsia="Calibri" w:hAnsi="Arial" w:cs="Arial"/>
          <w:color w:val="000000"/>
          <w:sz w:val="20"/>
          <w:szCs w:val="20"/>
        </w:rPr>
        <w:t xml:space="preserve">jedným z najväčších medzinárodne pôsobiacich maloobchodných predajcov. Jedinečný obchodný model spoločnosti Tchibo prepája kávovú expertízu a </w:t>
      </w:r>
      <w:r w:rsidRPr="00D47F62">
        <w:rPr>
          <w:rFonts w:ascii="Arial" w:eastAsia="Calibri" w:hAnsi="Arial" w:cs="Arial"/>
          <w:b/>
          <w:color w:val="000000"/>
          <w:sz w:val="20"/>
          <w:szCs w:val="20"/>
        </w:rPr>
        <w:t>týždenne nové tematické kolekcie</w:t>
      </w:r>
      <w:r w:rsidRPr="00D47F6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47F62">
        <w:rPr>
          <w:rFonts w:ascii="Arial" w:eastAsia="Calibri" w:hAnsi="Arial" w:cs="Arial"/>
          <w:b/>
          <w:color w:val="000000"/>
          <w:sz w:val="20"/>
          <w:szCs w:val="20"/>
        </w:rPr>
        <w:t>spotrebného tovaru.</w:t>
      </w:r>
      <w:r w:rsidRPr="00D47F62">
        <w:rPr>
          <w:rFonts w:ascii="Arial" w:eastAsia="Calibri" w:hAnsi="Arial" w:cs="Arial"/>
          <w:color w:val="000000"/>
          <w:sz w:val="20"/>
          <w:szCs w:val="20"/>
        </w:rPr>
        <w:t xml:space="preserve"> Svoje výrobky ponúka Tchibo prostredníctvom viackanálového distribučného systému, ktorý tvorí sieť kamenných predajní Tchibo, internetový obchod </w:t>
      </w:r>
      <w:hyperlink r:id="rId12" w:history="1">
        <w:r w:rsidRPr="00D47F62">
          <w:rPr>
            <w:rStyle w:val="Hypertextovprepojenie"/>
            <w:rFonts w:ascii="Arial" w:eastAsia="Calibri" w:hAnsi="Arial" w:cs="Arial"/>
            <w:sz w:val="20"/>
            <w:szCs w:val="20"/>
          </w:rPr>
          <w:t>www.tchibo.sk</w:t>
        </w:r>
      </w:hyperlink>
      <w:r w:rsidRPr="00D47F62">
        <w:rPr>
          <w:rFonts w:ascii="Arial" w:eastAsia="Calibri" w:hAnsi="Arial" w:cs="Arial"/>
          <w:color w:val="000000"/>
          <w:sz w:val="20"/>
          <w:szCs w:val="20"/>
        </w:rPr>
        <w:t xml:space="preserve"> a sieť predajných miest vo vybraných predajniach obchodných reťazcov. Spoločnosť bola založená v roku 1949 v nemeckom Hamburgu, kde má svoje ústredie. </w:t>
      </w:r>
    </w:p>
    <w:p w14:paraId="33F4F928" w14:textId="284936D5" w:rsidR="0077677E" w:rsidRPr="00D47F62" w:rsidRDefault="0077677E" w:rsidP="00D47F62">
      <w:pPr>
        <w:pStyle w:val="Normlnywebov"/>
        <w:jc w:val="both"/>
        <w:rPr>
          <w:rFonts w:ascii="Arial" w:hAnsi="Arial" w:cs="Arial"/>
          <w:sz w:val="20"/>
          <w:szCs w:val="20"/>
        </w:rPr>
      </w:pPr>
      <w:r w:rsidRPr="00D47F62">
        <w:rPr>
          <w:rFonts w:ascii="Arial" w:eastAsia="Calibri" w:hAnsi="Arial" w:cs="Arial"/>
          <w:color w:val="000000"/>
          <w:sz w:val="20"/>
          <w:szCs w:val="20"/>
        </w:rPr>
        <w:t>V Slovenskej republike pôsobí prostredníctvom TCHIBO SLOVENSKO spol. s r.o. od roku 1991 v segmente praženej a</w:t>
      </w:r>
      <w:r w:rsidRPr="00D47F62">
        <w:rPr>
          <w:rFonts w:ascii="Arial" w:eastAsia="Calibri" w:hAnsi="Arial" w:cs="Arial"/>
          <w:sz w:val="20"/>
          <w:szCs w:val="20"/>
        </w:rPr>
        <w:t> </w:t>
      </w:r>
      <w:r w:rsidRPr="00D47F62">
        <w:rPr>
          <w:rFonts w:ascii="Arial" w:eastAsia="Calibri" w:hAnsi="Arial" w:cs="Arial"/>
          <w:color w:val="000000"/>
          <w:sz w:val="20"/>
          <w:szCs w:val="20"/>
        </w:rPr>
        <w:t xml:space="preserve">instantnej kávy pod známymi značkami </w:t>
      </w:r>
      <w:r w:rsidRPr="00D47F62">
        <w:rPr>
          <w:rFonts w:ascii="Arial" w:eastAsia="Calibri" w:hAnsi="Arial" w:cs="Arial"/>
          <w:b/>
          <w:color w:val="000000"/>
          <w:sz w:val="20"/>
          <w:szCs w:val="20"/>
        </w:rPr>
        <w:t>Tchibo, Eduscho a</w:t>
      </w:r>
      <w:r w:rsidRPr="00D47F62">
        <w:rPr>
          <w:rFonts w:ascii="Arial" w:eastAsia="Calibri" w:hAnsi="Arial" w:cs="Arial"/>
          <w:b/>
          <w:sz w:val="20"/>
          <w:szCs w:val="20"/>
        </w:rPr>
        <w:t> </w:t>
      </w:r>
      <w:r w:rsidRPr="00D47F62">
        <w:rPr>
          <w:rFonts w:ascii="Arial" w:eastAsia="Calibri" w:hAnsi="Arial" w:cs="Arial"/>
          <w:b/>
          <w:color w:val="000000"/>
          <w:sz w:val="20"/>
          <w:szCs w:val="20"/>
        </w:rPr>
        <w:t>Davidoff Café</w:t>
      </w:r>
      <w:r w:rsidRPr="00D47F62">
        <w:rPr>
          <w:rFonts w:ascii="Arial" w:eastAsia="Calibri" w:hAnsi="Arial" w:cs="Arial"/>
          <w:color w:val="000000"/>
          <w:sz w:val="20"/>
          <w:szCs w:val="20"/>
        </w:rPr>
        <w:t xml:space="preserve">. Od roku 2008 rozvíja TCHIBO SLOVENSKO </w:t>
      </w:r>
      <w:r w:rsidRPr="00D47F62">
        <w:rPr>
          <w:rFonts w:ascii="Arial" w:eastAsia="Calibri" w:hAnsi="Arial" w:cs="Arial"/>
          <w:sz w:val="20"/>
          <w:szCs w:val="20"/>
        </w:rPr>
        <w:t xml:space="preserve">na slovenskom trhu obchodnú činnosť zameranú na predaj spotrebného tovaru Tchibo. </w:t>
      </w:r>
      <w:r w:rsidRPr="00D47F62">
        <w:rPr>
          <w:rFonts w:ascii="Arial" w:eastAsia="Calibri" w:hAnsi="Arial" w:cs="Arial"/>
          <w:color w:val="000000"/>
          <w:sz w:val="20"/>
          <w:szCs w:val="20"/>
        </w:rPr>
        <w:t xml:space="preserve">Každý týždeň je uvedená do predaja nová kolekcia asi 30 výrobkov na určitú tému vo výbornom pomere ceny a kvality. Témy sa v priebehu roka striedajú a postupne zahŕňajú všetky oblasti: od kuchyne cez módu, šport, elektroniku, hračky, šperky až po záhradu. Kolekcie sú limitované a predávajú sa vždy výlučne do vypredania zásob alebo obmedzenú dobu. Popri týchto týždenne nových limitovaných kolekciách ponúka Tchibo aj </w:t>
      </w:r>
      <w:r w:rsidRPr="00D47F62">
        <w:rPr>
          <w:rFonts w:ascii="Arial" w:eastAsia="Calibri" w:hAnsi="Arial" w:cs="Arial"/>
          <w:b/>
          <w:color w:val="000000"/>
          <w:sz w:val="20"/>
          <w:szCs w:val="20"/>
        </w:rPr>
        <w:t>dizajnovú kolekciu výrobkov na pôžitok z kávy</w:t>
      </w:r>
      <w:r w:rsidRPr="00D47F62">
        <w:rPr>
          <w:rFonts w:ascii="Arial" w:eastAsia="Calibri" w:hAnsi="Arial" w:cs="Arial"/>
          <w:color w:val="000000"/>
          <w:sz w:val="20"/>
          <w:szCs w:val="20"/>
        </w:rPr>
        <w:t xml:space="preserve">, ktorá je súčasťou stálej ponuky siete obchodov Tchibo. </w:t>
      </w:r>
      <w:r w:rsidR="00DD418D" w:rsidRPr="00D47F62">
        <w:rPr>
          <w:rFonts w:ascii="Arial" w:hAnsi="Arial" w:cs="Arial"/>
          <w:sz w:val="20"/>
          <w:szCs w:val="20"/>
        </w:rPr>
        <w:t>Tchibo nezabúda ani na milovníkov domácej kvalitnej kávy - s </w:t>
      </w:r>
      <w:r w:rsidR="00DD418D" w:rsidRPr="00D47F62">
        <w:rPr>
          <w:rStyle w:val="Vrazn"/>
          <w:rFonts w:ascii="Arial" w:hAnsi="Arial" w:cs="Arial"/>
          <w:sz w:val="20"/>
          <w:szCs w:val="20"/>
        </w:rPr>
        <w:t xml:space="preserve">domácim kapsľovým kávovarom Cafissimo alebo plnoautomatickým kávovarom na zrnkovú kávu Esperto </w:t>
      </w:r>
      <w:r w:rsidR="00DD418D" w:rsidRPr="00D47F62">
        <w:rPr>
          <w:rFonts w:ascii="Arial" w:hAnsi="Arial" w:cs="Arial"/>
          <w:sz w:val="20"/>
          <w:szCs w:val="20"/>
        </w:rPr>
        <w:t>si svoju obľúbenú šálku kávy môžete dopriať v pohodlí domova rýchlo, ľahko a profesionálne.</w:t>
      </w:r>
    </w:p>
    <w:p w14:paraId="58074CC5" w14:textId="2E16EDA9" w:rsidR="0077677E" w:rsidRPr="00D47F62" w:rsidRDefault="0077677E" w:rsidP="00D47F62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47F62">
        <w:rPr>
          <w:rFonts w:ascii="Arial" w:eastAsia="Calibri" w:hAnsi="Arial" w:cs="Arial"/>
          <w:bCs/>
          <w:sz w:val="20"/>
          <w:szCs w:val="20"/>
        </w:rPr>
        <w:t xml:space="preserve">Spoločnosť Tchibo podniká </w:t>
      </w:r>
      <w:r w:rsidRPr="00D47F62">
        <w:rPr>
          <w:rFonts w:ascii="Arial" w:eastAsia="Calibri" w:hAnsi="Arial" w:cs="Arial"/>
          <w:b/>
          <w:sz w:val="20"/>
          <w:szCs w:val="20"/>
        </w:rPr>
        <w:t>zodpo</w:t>
      </w:r>
      <w:r w:rsidRPr="00D47F62">
        <w:rPr>
          <w:rFonts w:ascii="Arial" w:eastAsia="Calibri" w:hAnsi="Arial" w:cs="Arial"/>
          <w:b/>
          <w:bCs/>
          <w:sz w:val="20"/>
          <w:szCs w:val="20"/>
        </w:rPr>
        <w:t>vedne.</w:t>
      </w:r>
      <w:r w:rsidRPr="00D47F62">
        <w:rPr>
          <w:rFonts w:ascii="Arial" w:eastAsia="Calibri" w:hAnsi="Arial" w:cs="Arial"/>
          <w:bCs/>
          <w:sz w:val="20"/>
          <w:szCs w:val="20"/>
        </w:rPr>
        <w:t xml:space="preserve"> Dlhodobo sa angažuje v mnohých projektoch zameraných na trvalo udržateľnú produkciu kávy, bavlny či dreva a zaistenie zodpovedajúcich pracovných a životných podmienok malopestovateľov a pracovníkov v továrňach. Aktívne pomáha riešiť otázky ako globálne otepľovanie, ohľaduplné hospodárenie s vodou, pôdou, energiami a zdrojmi, zaobchádzanie s odpadom či zachovanie biodiverzity. Zapája sa do činnosti mnohých miestnych komunít.</w:t>
      </w:r>
    </w:p>
    <w:bookmarkEnd w:id="0"/>
    <w:p w14:paraId="2B190838" w14:textId="4273B9FF" w:rsidR="0077677E" w:rsidRPr="00D47F62" w:rsidRDefault="0077677E" w:rsidP="00D47F62">
      <w:pPr>
        <w:spacing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A5D2056" w14:textId="77777777" w:rsidR="0077677E" w:rsidRPr="00D47F62" w:rsidRDefault="0077677E" w:rsidP="00D47F62">
      <w:pPr>
        <w:spacing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1AE74D5" w14:textId="77777777" w:rsidR="0077677E" w:rsidRPr="00D47F62" w:rsidRDefault="0077677E" w:rsidP="00D47F62">
      <w:pPr>
        <w:jc w:val="both"/>
        <w:rPr>
          <w:rFonts w:ascii="Arial" w:hAnsi="Arial" w:cs="Arial"/>
          <w:sz w:val="20"/>
          <w:szCs w:val="20"/>
        </w:rPr>
      </w:pPr>
    </w:p>
    <w:p w14:paraId="7CC4F74D" w14:textId="77777777" w:rsidR="0077677E" w:rsidRPr="00D47F62" w:rsidRDefault="0077677E" w:rsidP="00D47F62">
      <w:pPr>
        <w:spacing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D47F62">
        <w:rPr>
          <w:rFonts w:ascii="Arial" w:eastAsia="Calibri" w:hAnsi="Arial" w:cs="Arial"/>
          <w:b/>
          <w:bCs/>
          <w:color w:val="000000"/>
          <w:sz w:val="20"/>
          <w:szCs w:val="20"/>
        </w:rPr>
        <w:t>V prípade záujmu o ďalšie informácie kontaktujte, prosím:</w:t>
      </w:r>
    </w:p>
    <w:p w14:paraId="2B5042B4" w14:textId="77777777" w:rsidR="0077677E" w:rsidRPr="00D47F62" w:rsidRDefault="0077677E" w:rsidP="00D47F62">
      <w:pPr>
        <w:spacing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11BC570" w14:textId="77777777" w:rsidR="0077677E" w:rsidRPr="00D47F62" w:rsidRDefault="0077677E" w:rsidP="00D47F62">
      <w:pPr>
        <w:pStyle w:val="Bezriadkovania"/>
        <w:rPr>
          <w:rFonts w:eastAsia="Calibri" w:cs="Arial"/>
          <w:sz w:val="20"/>
          <w:lang w:val="sk-SK"/>
        </w:rPr>
      </w:pPr>
      <w:r w:rsidRPr="00D47F62">
        <w:rPr>
          <w:rFonts w:eastAsia="Calibri" w:cs="Arial"/>
          <w:sz w:val="20"/>
          <w:lang w:val="sk-SK"/>
        </w:rPr>
        <w:t>Silvia Keráková</w:t>
      </w:r>
      <w:r w:rsidRPr="00D47F62">
        <w:rPr>
          <w:rFonts w:eastAsia="Calibri" w:cs="Arial"/>
          <w:sz w:val="20"/>
          <w:lang w:val="sk-SK"/>
        </w:rPr>
        <w:tab/>
      </w:r>
      <w:r w:rsidRPr="00D47F62">
        <w:rPr>
          <w:rFonts w:eastAsia="Calibri" w:cs="Arial"/>
          <w:sz w:val="20"/>
          <w:lang w:val="sk-SK"/>
        </w:rPr>
        <w:tab/>
      </w:r>
      <w:r w:rsidRPr="00D47F62">
        <w:rPr>
          <w:rFonts w:eastAsia="Calibri" w:cs="Arial"/>
          <w:sz w:val="20"/>
          <w:lang w:val="sk-SK"/>
        </w:rPr>
        <w:tab/>
      </w:r>
      <w:r w:rsidRPr="00D47F62">
        <w:rPr>
          <w:rFonts w:eastAsia="Calibri" w:cs="Arial"/>
          <w:sz w:val="20"/>
          <w:lang w:val="sk-SK"/>
        </w:rPr>
        <w:tab/>
      </w:r>
      <w:r w:rsidRPr="00D47F62">
        <w:rPr>
          <w:rFonts w:eastAsia="Calibri" w:cs="Arial"/>
          <w:sz w:val="20"/>
          <w:lang w:val="sk-SK"/>
        </w:rPr>
        <w:tab/>
        <w:t>Michaela Hanáková</w:t>
      </w:r>
    </w:p>
    <w:p w14:paraId="61722F8E" w14:textId="77777777" w:rsidR="0077677E" w:rsidRPr="00D47F62" w:rsidRDefault="0077677E" w:rsidP="00D47F62">
      <w:pPr>
        <w:pStyle w:val="Bezriadkovania"/>
        <w:rPr>
          <w:rFonts w:eastAsia="Calibri" w:cs="Arial"/>
          <w:sz w:val="20"/>
          <w:lang w:val="sk-SK"/>
        </w:rPr>
      </w:pPr>
      <w:r w:rsidRPr="00D47F62">
        <w:rPr>
          <w:rFonts w:eastAsia="Calibri" w:cs="Arial"/>
          <w:sz w:val="20"/>
          <w:lang w:val="sk-SK"/>
        </w:rPr>
        <w:t xml:space="preserve">PR Consultant </w:t>
      </w:r>
      <w:r w:rsidRPr="00D47F62">
        <w:rPr>
          <w:rFonts w:eastAsia="Calibri" w:cs="Arial"/>
          <w:sz w:val="20"/>
          <w:lang w:val="sk-SK"/>
        </w:rPr>
        <w:tab/>
      </w:r>
      <w:r w:rsidRPr="00D47F62">
        <w:rPr>
          <w:rFonts w:eastAsia="Calibri" w:cs="Arial"/>
          <w:sz w:val="20"/>
          <w:lang w:val="sk-SK"/>
        </w:rPr>
        <w:tab/>
      </w:r>
      <w:r w:rsidRPr="00D47F62">
        <w:rPr>
          <w:rFonts w:eastAsia="Calibri" w:cs="Arial"/>
          <w:sz w:val="20"/>
          <w:lang w:val="sk-SK"/>
        </w:rPr>
        <w:tab/>
      </w:r>
      <w:r w:rsidRPr="00D47F62">
        <w:rPr>
          <w:rFonts w:eastAsia="Calibri" w:cs="Arial"/>
          <w:sz w:val="20"/>
          <w:lang w:val="sk-SK"/>
        </w:rPr>
        <w:tab/>
      </w:r>
      <w:r w:rsidRPr="00D47F62">
        <w:rPr>
          <w:rFonts w:eastAsia="Calibri" w:cs="Arial"/>
          <w:sz w:val="20"/>
          <w:lang w:val="sk-SK"/>
        </w:rPr>
        <w:tab/>
      </w:r>
      <w:r w:rsidRPr="00D47F62">
        <w:rPr>
          <w:rFonts w:eastAsia="Calibri" w:cs="Arial"/>
          <w:sz w:val="20"/>
          <w:lang w:val="sk-SK"/>
        </w:rPr>
        <w:tab/>
        <w:t>PR Consultant</w:t>
      </w:r>
    </w:p>
    <w:p w14:paraId="74973A91" w14:textId="77777777" w:rsidR="0077677E" w:rsidRPr="00D47F62" w:rsidRDefault="0077677E" w:rsidP="00D47F62">
      <w:pPr>
        <w:pStyle w:val="Bezriadkovania"/>
        <w:rPr>
          <w:rFonts w:eastAsia="Calibri" w:cs="Arial"/>
          <w:sz w:val="20"/>
          <w:lang w:val="sk-SK"/>
        </w:rPr>
      </w:pPr>
      <w:r w:rsidRPr="00D47F62">
        <w:rPr>
          <w:rFonts w:eastAsia="Calibri" w:cs="Arial"/>
          <w:sz w:val="20"/>
          <w:lang w:val="sk-SK"/>
        </w:rPr>
        <w:t>10/10 COMMUNICATIONS</w:t>
      </w:r>
      <w:r w:rsidRPr="00D47F62">
        <w:rPr>
          <w:rFonts w:eastAsia="Calibri" w:cs="Arial"/>
          <w:sz w:val="20"/>
          <w:lang w:val="sk-SK"/>
        </w:rPr>
        <w:tab/>
      </w:r>
      <w:r w:rsidRPr="00D47F62">
        <w:rPr>
          <w:rFonts w:eastAsia="Calibri" w:cs="Arial"/>
          <w:sz w:val="20"/>
          <w:lang w:val="sk-SK"/>
        </w:rPr>
        <w:tab/>
      </w:r>
      <w:r w:rsidRPr="00D47F62">
        <w:rPr>
          <w:rFonts w:eastAsia="Calibri" w:cs="Arial"/>
          <w:sz w:val="20"/>
          <w:lang w:val="sk-SK"/>
        </w:rPr>
        <w:tab/>
      </w:r>
      <w:r w:rsidRPr="00D47F62">
        <w:rPr>
          <w:rFonts w:eastAsia="Calibri" w:cs="Arial"/>
          <w:sz w:val="20"/>
          <w:lang w:val="sk-SK"/>
        </w:rPr>
        <w:tab/>
        <w:t>10/10 COMMUNICATIONS</w:t>
      </w:r>
    </w:p>
    <w:p w14:paraId="68AEC0AA" w14:textId="77777777" w:rsidR="0077677E" w:rsidRPr="00D47F62" w:rsidRDefault="0077677E" w:rsidP="00D47F62">
      <w:pPr>
        <w:pStyle w:val="Bezriadkovania"/>
        <w:rPr>
          <w:rFonts w:eastAsia="Calibri" w:cs="Arial"/>
          <w:color w:val="000000" w:themeColor="text1"/>
          <w:sz w:val="20"/>
          <w:lang w:val="sk-SK"/>
        </w:rPr>
      </w:pPr>
      <w:r w:rsidRPr="00D47F62">
        <w:rPr>
          <w:rFonts w:eastAsia="Calibri" w:cs="Arial"/>
          <w:color w:val="000000" w:themeColor="text1"/>
          <w:sz w:val="20"/>
          <w:lang w:val="sk-SK"/>
        </w:rPr>
        <w:t xml:space="preserve">email: </w:t>
      </w:r>
      <w:r w:rsidRPr="00D47F62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silvia.kerakova@1010comms.sk</w:t>
      </w:r>
      <w:r w:rsidRPr="00D47F62">
        <w:rPr>
          <w:rFonts w:eastAsia="Calibri" w:cs="Arial"/>
          <w:color w:val="000000" w:themeColor="text1"/>
          <w:sz w:val="20"/>
          <w:u w:val="single"/>
          <w:lang w:val="sk-SK"/>
        </w:rPr>
        <w:t xml:space="preserve"> </w:t>
      </w:r>
      <w:r w:rsidRPr="00D47F62">
        <w:rPr>
          <w:rFonts w:eastAsia="Calibri" w:cs="Arial"/>
          <w:color w:val="000000" w:themeColor="text1"/>
          <w:sz w:val="20"/>
          <w:lang w:val="sk-SK"/>
        </w:rPr>
        <w:tab/>
      </w:r>
      <w:r w:rsidRPr="00D47F62">
        <w:rPr>
          <w:rFonts w:eastAsia="Calibri" w:cs="Arial"/>
          <w:color w:val="000000" w:themeColor="text1"/>
          <w:sz w:val="20"/>
          <w:lang w:val="sk-SK"/>
        </w:rPr>
        <w:tab/>
        <w:t xml:space="preserve">email: </w:t>
      </w:r>
      <w:r w:rsidRPr="00D47F62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michaela.hanakova@1010comms.sk</w:t>
      </w:r>
      <w:r w:rsidRPr="00D47F62">
        <w:rPr>
          <w:rFonts w:eastAsia="Calibri" w:cs="Arial"/>
          <w:bCs/>
          <w:color w:val="000000" w:themeColor="text1"/>
          <w:sz w:val="20"/>
          <w:lang w:val="sk-SK"/>
        </w:rPr>
        <w:t xml:space="preserve"> </w:t>
      </w:r>
    </w:p>
    <w:p w14:paraId="13221A7E" w14:textId="77777777" w:rsidR="0077677E" w:rsidRPr="00D47F62" w:rsidRDefault="0077677E" w:rsidP="00D47F62">
      <w:pPr>
        <w:pStyle w:val="Bezriadkovania"/>
        <w:rPr>
          <w:rFonts w:eastAsia="Calibri" w:cs="Arial"/>
          <w:sz w:val="20"/>
          <w:lang w:val="sk-SK"/>
        </w:rPr>
      </w:pPr>
      <w:r w:rsidRPr="00D47F62">
        <w:rPr>
          <w:rFonts w:eastAsia="Calibri" w:cs="Arial"/>
          <w:sz w:val="20"/>
          <w:lang w:val="sk-SK"/>
        </w:rPr>
        <w:t>tel: 0940 601 902</w:t>
      </w:r>
      <w:r w:rsidRPr="00D47F62">
        <w:rPr>
          <w:rFonts w:cs="Arial"/>
          <w:sz w:val="20"/>
          <w:lang w:val="sk-SK" w:eastAsia="de-DE"/>
        </w:rPr>
        <w:tab/>
      </w:r>
      <w:r w:rsidRPr="00D47F62">
        <w:rPr>
          <w:rFonts w:cs="Arial"/>
          <w:sz w:val="20"/>
          <w:lang w:val="sk-SK" w:eastAsia="de-DE"/>
        </w:rPr>
        <w:tab/>
      </w:r>
      <w:r w:rsidRPr="00D47F62">
        <w:rPr>
          <w:rFonts w:cs="Arial"/>
          <w:sz w:val="20"/>
          <w:lang w:val="sk-SK" w:eastAsia="de-DE"/>
        </w:rPr>
        <w:tab/>
      </w:r>
      <w:r w:rsidRPr="00D47F62">
        <w:rPr>
          <w:rFonts w:cs="Arial"/>
          <w:sz w:val="20"/>
          <w:lang w:val="sk-SK" w:eastAsia="de-DE"/>
        </w:rPr>
        <w:tab/>
      </w:r>
      <w:r w:rsidRPr="00D47F62">
        <w:rPr>
          <w:rFonts w:cs="Arial"/>
          <w:sz w:val="20"/>
          <w:lang w:val="sk-SK" w:eastAsia="de-DE"/>
        </w:rPr>
        <w:tab/>
      </w:r>
      <w:r w:rsidRPr="00D47F62">
        <w:rPr>
          <w:rFonts w:eastAsia="Calibri" w:cs="Arial"/>
          <w:sz w:val="20"/>
          <w:lang w:val="sk-SK"/>
        </w:rPr>
        <w:t>tel: 0907 581 582</w:t>
      </w:r>
    </w:p>
    <w:p w14:paraId="1E5F1A5C" w14:textId="77777777" w:rsidR="0077677E" w:rsidRPr="002939AE" w:rsidRDefault="0077677E" w:rsidP="00D47F62">
      <w:pPr>
        <w:jc w:val="both"/>
        <w:rPr>
          <w:rFonts w:ascii="Arial" w:hAnsi="Arial" w:cs="Arial"/>
          <w:b/>
          <w:sz w:val="20"/>
          <w:szCs w:val="20"/>
        </w:rPr>
      </w:pPr>
      <w:r w:rsidRPr="002939AE">
        <w:rPr>
          <w:rFonts w:ascii="Arial" w:hAnsi="Arial" w:cs="Arial"/>
          <w:bCs/>
          <w:sz w:val="20"/>
          <w:szCs w:val="20"/>
        </w:rPr>
        <w:tab/>
      </w:r>
    </w:p>
    <w:p w14:paraId="4182F2F2" w14:textId="1FABFD02" w:rsidR="0077677E" w:rsidRPr="002939AE" w:rsidRDefault="0077677E" w:rsidP="00D47F62">
      <w:pPr>
        <w:jc w:val="both"/>
        <w:rPr>
          <w:rFonts w:ascii="Arial" w:hAnsi="Arial" w:cs="Arial"/>
        </w:rPr>
      </w:pPr>
    </w:p>
    <w:sectPr w:rsidR="0077677E" w:rsidRPr="002939AE" w:rsidSect="009B7D9E">
      <w:headerReference w:type="default" r:id="rId13"/>
      <w:footerReference w:type="default" r:id="rId14"/>
      <w:pgSz w:w="11906" w:h="16838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723D" w14:textId="77777777" w:rsidR="00C6406C" w:rsidRDefault="00C6406C" w:rsidP="0046177F">
      <w:pPr>
        <w:spacing w:after="0" w:line="240" w:lineRule="auto"/>
      </w:pPr>
      <w:r>
        <w:separator/>
      </w:r>
    </w:p>
  </w:endnote>
  <w:endnote w:type="continuationSeparator" w:id="0">
    <w:p w14:paraId="07049252" w14:textId="77777777" w:rsidR="00C6406C" w:rsidRDefault="00C6406C" w:rsidP="0046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FCA1" w14:textId="77777777" w:rsidR="00746B1B" w:rsidRDefault="00746B1B" w:rsidP="0046177F">
    <w:pPr>
      <w:pStyle w:val="Pta"/>
      <w:pBdr>
        <w:top w:val="single" w:sz="4" w:space="1" w:color="auto"/>
      </w:pBdr>
      <w:tabs>
        <w:tab w:val="right" w:pos="9923"/>
      </w:tabs>
    </w:pPr>
    <w:r>
      <w:rPr>
        <w:rFonts w:cs="Arial"/>
        <w:sz w:val="16"/>
      </w:rPr>
      <w:t>Tlačová správa</w:t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Strana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(celkom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)</w:t>
    </w:r>
  </w:p>
  <w:p w14:paraId="29E075EB" w14:textId="77777777" w:rsidR="00746B1B" w:rsidRDefault="00746B1B" w:rsidP="0046177F">
    <w:pPr>
      <w:pStyle w:val="Pta"/>
      <w:tabs>
        <w:tab w:val="clear" w:pos="4513"/>
        <w:tab w:val="clear" w:pos="9026"/>
        <w:tab w:val="left" w:pos="1185"/>
      </w:tabs>
    </w:pPr>
  </w:p>
  <w:p w14:paraId="23189283" w14:textId="77777777" w:rsidR="00746B1B" w:rsidRDefault="00746B1B" w:rsidP="0046177F">
    <w:pPr>
      <w:pStyle w:val="Pta"/>
    </w:pPr>
  </w:p>
  <w:p w14:paraId="00B972C7" w14:textId="77777777" w:rsidR="00746B1B" w:rsidRDefault="00746B1B" w:rsidP="0046177F">
    <w:pPr>
      <w:pStyle w:val="Pta"/>
    </w:pPr>
  </w:p>
  <w:p w14:paraId="6574DED5" w14:textId="77777777" w:rsidR="00746B1B" w:rsidRDefault="00746B1B">
    <w:pPr>
      <w:pStyle w:val="Pta"/>
    </w:pPr>
  </w:p>
  <w:p w14:paraId="4F958777" w14:textId="77777777" w:rsidR="00746B1B" w:rsidRDefault="00746B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23CA" w14:textId="77777777" w:rsidR="00C6406C" w:rsidRDefault="00C6406C" w:rsidP="0046177F">
      <w:pPr>
        <w:spacing w:after="0" w:line="240" w:lineRule="auto"/>
      </w:pPr>
      <w:r>
        <w:separator/>
      </w:r>
    </w:p>
  </w:footnote>
  <w:footnote w:type="continuationSeparator" w:id="0">
    <w:p w14:paraId="7D5644DA" w14:textId="77777777" w:rsidR="00C6406C" w:rsidRDefault="00C6406C" w:rsidP="0046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80AE" w14:textId="77777777" w:rsidR="00746B1B" w:rsidRDefault="00746B1B" w:rsidP="000F6710">
    <w:pPr>
      <w:pStyle w:val="Bezriadkovania"/>
      <w:spacing w:line="360" w:lineRule="auto"/>
      <w:rPr>
        <w:b/>
        <w:color w:val="1F497D"/>
        <w:sz w:val="28"/>
        <w:szCs w:val="28"/>
      </w:rPr>
    </w:pPr>
    <w:r>
      <w:tab/>
    </w:r>
    <w:r>
      <w:tab/>
    </w:r>
  </w:p>
  <w:p w14:paraId="0809596C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rPr>
        <w:b/>
        <w:color w:val="FFC000"/>
        <w:sz w:val="12"/>
        <w:szCs w:val="12"/>
      </w:rPr>
    </w:pPr>
    <w:r>
      <w:rPr>
        <w:noProof/>
        <w:lang w:val="sk-SK" w:eastAsia="sk-SK"/>
      </w:rPr>
      <w:drawing>
        <wp:anchor distT="0" distB="0" distL="114300" distR="114300" simplePos="0" relativeHeight="251662848" behindDoc="0" locked="0" layoutInCell="1" allowOverlap="1" wp14:anchorId="627B7968" wp14:editId="35ED788D">
          <wp:simplePos x="0" y="0"/>
          <wp:positionH relativeFrom="column">
            <wp:posOffset>5080</wp:posOffset>
          </wp:positionH>
          <wp:positionV relativeFrom="paragraph">
            <wp:posOffset>3810</wp:posOffset>
          </wp:positionV>
          <wp:extent cx="1907540" cy="55308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C000"/>
        <w:sz w:val="18"/>
        <w:szCs w:val="18"/>
      </w:rPr>
      <w:tab/>
    </w:r>
  </w:p>
  <w:p w14:paraId="69B83F47" w14:textId="77777777" w:rsidR="00746B1B" w:rsidRDefault="00746B1B" w:rsidP="000F6710">
    <w:pPr>
      <w:pStyle w:val="Bezriadkovania"/>
      <w:spacing w:line="360" w:lineRule="auto"/>
      <w:ind w:left="0"/>
      <w:rPr>
        <w:b/>
        <w:color w:val="1F497D"/>
        <w:sz w:val="28"/>
        <w:szCs w:val="28"/>
      </w:rPr>
    </w:pPr>
  </w:p>
  <w:p w14:paraId="5C6065BA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ind w:left="0"/>
      <w:rPr>
        <w:b/>
        <w:color w:val="FFC000"/>
        <w:sz w:val="12"/>
        <w:szCs w:val="12"/>
      </w:rPr>
    </w:pPr>
    <w:r>
      <w:rPr>
        <w:b/>
        <w:color w:val="FFC000"/>
        <w:sz w:val="18"/>
        <w:szCs w:val="18"/>
      </w:rPr>
      <w:tab/>
    </w:r>
  </w:p>
  <w:p w14:paraId="792B6FBA" w14:textId="77777777" w:rsidR="00746B1B" w:rsidRDefault="00746B1B" w:rsidP="0046177F">
    <w:pPr>
      <w:pStyle w:val="Hlavika"/>
      <w:tabs>
        <w:tab w:val="clear" w:pos="4513"/>
        <w:tab w:val="clear" w:pos="9026"/>
        <w:tab w:val="left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17" type="#_x0000_t75" style="width:1.2pt;height:1.2pt;visibility:visible" o:bullet="t">
        <v:imagedata r:id="rId1" o:title=""/>
      </v:shape>
    </w:pict>
  </w:numPicBullet>
  <w:numPicBullet w:numPicBulletId="1">
    <w:pict>
      <v:shape id="_x0000_i2018" type="#_x0000_t75" style="width:2.4pt;height:3pt;visibility:visible" o:bullet="t">
        <v:imagedata r:id="rId2" o:title=""/>
      </v:shape>
    </w:pict>
  </w:numPicBullet>
  <w:numPicBullet w:numPicBulletId="2">
    <w:pict>
      <v:shape id="_x0000_i2019" type="#_x0000_t75" style="width:1.2pt;height:4.2pt;visibility:visible" o:bullet="t">
        <v:imagedata r:id="rId3" o:title=""/>
      </v:shape>
    </w:pict>
  </w:numPicBullet>
  <w:numPicBullet w:numPicBulletId="3">
    <w:pict>
      <v:shape id="_x0000_i2020" type="#_x0000_t75" style="width:1.2pt;height:.6pt;visibility:visible" o:bullet="t">
        <v:imagedata r:id="rId4" o:title=""/>
      </v:shape>
    </w:pict>
  </w:numPicBullet>
  <w:numPicBullet w:numPicBulletId="4">
    <w:pict>
      <v:shape id="_x0000_i2021" type="#_x0000_t75" style="width:.6pt;height:1.2pt;visibility:visible" o:bullet="t">
        <v:imagedata r:id="rId5" o:title=""/>
      </v:shape>
    </w:pict>
  </w:numPicBullet>
  <w:numPicBullet w:numPicBulletId="5">
    <w:pict>
      <v:shape id="_x0000_i2022" type="#_x0000_t75" style="width:.6pt;height:.6pt;visibility:visible" o:bullet="t">
        <v:imagedata r:id="rId6" o:title=""/>
      </v:shape>
    </w:pict>
  </w:numPicBullet>
  <w:numPicBullet w:numPicBulletId="6">
    <w:pict>
      <v:shape id="_x0000_i2023" type="#_x0000_t75" style="width:2.4pt;height:1.8pt;visibility:visible" o:bullet="t">
        <v:imagedata r:id="rId7" o:title=""/>
      </v:shape>
    </w:pict>
  </w:numPicBullet>
  <w:numPicBullet w:numPicBulletId="7">
    <w:pict>
      <v:shape id="_x0000_i2024" type="#_x0000_t75" style="width:1.2pt;height:.6pt;visibility:visible" o:bullet="t">
        <v:imagedata r:id="rId8" o:title=""/>
      </v:shape>
    </w:pict>
  </w:numPicBullet>
  <w:numPicBullet w:numPicBulletId="8">
    <w:pict>
      <v:shape id="_x0000_i2025" type="#_x0000_t75" style="width:.6pt;height:.6pt;visibility:visible" o:bullet="t">
        <v:imagedata r:id="rId9" o:title=""/>
      </v:shape>
    </w:pict>
  </w:numPicBullet>
  <w:numPicBullet w:numPicBulletId="9">
    <w:pict>
      <v:shape id="_x0000_i2026" type="#_x0000_t75" style="width:1.2pt;height:1.2pt;visibility:visible" o:bullet="t">
        <v:imagedata r:id="rId10" o:title=""/>
      </v:shape>
    </w:pict>
  </w:numPicBullet>
  <w:numPicBullet w:numPicBulletId="10">
    <w:pict>
      <v:shape id="_x0000_i2027" type="#_x0000_t75" style="width:2.4pt;height:4.8pt;visibility:visible" o:bullet="t">
        <v:imagedata r:id="rId11" o:title=""/>
      </v:shape>
    </w:pict>
  </w:numPicBullet>
  <w:numPicBullet w:numPicBulletId="11">
    <w:pict>
      <v:shape id="_x0000_i2028" type="#_x0000_t75" style="width:1.2pt;height:.6pt;visibility:visible" o:bullet="t">
        <v:imagedata r:id="rId12" o:title=""/>
      </v:shape>
    </w:pict>
  </w:numPicBullet>
  <w:numPicBullet w:numPicBulletId="12">
    <w:pict>
      <v:shape id="_x0000_i2029" type="#_x0000_t75" style="width:1.8pt;height:1.2pt;visibility:visible" o:bullet="t">
        <v:imagedata r:id="rId13" o:title=""/>
      </v:shape>
    </w:pict>
  </w:numPicBullet>
  <w:numPicBullet w:numPicBulletId="13">
    <w:pict>
      <v:shape id="_x0000_i2030" type="#_x0000_t75" style="width:3.6pt;height:3pt;visibility:visible" o:bullet="t">
        <v:imagedata r:id="rId14" o:title=""/>
      </v:shape>
    </w:pict>
  </w:numPicBullet>
  <w:numPicBullet w:numPicBulletId="14">
    <w:pict>
      <v:shape id="_x0000_i2031" type="#_x0000_t75" style="width:2.4pt;height:.6pt;visibility:visible" o:bullet="t">
        <v:imagedata r:id="rId15" o:title=""/>
      </v:shape>
    </w:pict>
  </w:numPicBullet>
  <w:numPicBullet w:numPicBulletId="15">
    <w:pict>
      <v:shape id="_x0000_i2032" type="#_x0000_t75" style="width:.6pt;height:.6pt;visibility:visible" o:bullet="t">
        <v:imagedata r:id="rId16" o:title=""/>
      </v:shape>
    </w:pict>
  </w:numPicBullet>
  <w:numPicBullet w:numPicBulletId="16">
    <w:pict>
      <v:shape id="_x0000_i2033" type="#_x0000_t75" style="width:3.6pt;height:5.4pt;visibility:visible" o:bullet="t">
        <v:imagedata r:id="rId17" o:title=""/>
      </v:shape>
    </w:pict>
  </w:numPicBullet>
  <w:numPicBullet w:numPicBulletId="17">
    <w:pict>
      <v:shape id="_x0000_i2034" type="#_x0000_t75" style="width:1.8pt;height:1.2pt;visibility:visible" o:bullet="t">
        <v:imagedata r:id="rId18" o:title=""/>
      </v:shape>
    </w:pict>
  </w:numPicBullet>
  <w:numPicBullet w:numPicBulletId="18">
    <w:pict>
      <v:shape id="_x0000_i2035" type="#_x0000_t75" style="width:1.2pt;height:4.8pt;visibility:visible" o:bullet="t">
        <v:imagedata r:id="rId19" o:title=""/>
      </v:shape>
    </w:pict>
  </w:numPicBullet>
  <w:numPicBullet w:numPicBulletId="19">
    <w:pict>
      <v:shape id="_x0000_i2036" type="#_x0000_t75" style="width:1.2pt;height:.6pt;visibility:visible" o:bullet="t">
        <v:imagedata r:id="rId20" o:title=""/>
      </v:shape>
    </w:pict>
  </w:numPicBullet>
  <w:numPicBullet w:numPicBulletId="20">
    <w:pict>
      <v:shape id="_x0000_i2037" type="#_x0000_t75" style="width:2.4pt;height:5.4pt;visibility:visible" o:bullet="t">
        <v:imagedata r:id="rId21" o:title=""/>
      </v:shape>
    </w:pict>
  </w:numPicBullet>
  <w:numPicBullet w:numPicBulletId="21">
    <w:pict>
      <v:shape id="_x0000_i2038" type="#_x0000_t75" style="width:1.2pt;height:1.8pt;visibility:visible" o:bullet="t">
        <v:imagedata r:id="rId22" o:title=""/>
      </v:shape>
    </w:pict>
  </w:numPicBullet>
  <w:numPicBullet w:numPicBulletId="22">
    <w:pict>
      <v:shape id="_x0000_i2039" type="#_x0000_t75" style="width:.6pt;height:1.2pt;visibility:visible" o:bullet="t">
        <v:imagedata r:id="rId23" o:title=""/>
      </v:shape>
    </w:pict>
  </w:numPicBullet>
  <w:numPicBullet w:numPicBulletId="23">
    <w:pict>
      <v:shape id="_x0000_i2040" type="#_x0000_t75" style="width:2.4pt;height:1.8pt;visibility:visible" o:bullet="t">
        <v:imagedata r:id="rId24" o:title=""/>
      </v:shape>
    </w:pict>
  </w:numPicBullet>
  <w:numPicBullet w:numPicBulletId="24">
    <w:pict>
      <v:shape id="_x0000_i2041" type="#_x0000_t75" style="width:3pt;height:3pt;visibility:visible" o:bullet="t">
        <v:imagedata r:id="rId25" o:title=""/>
      </v:shape>
    </w:pict>
  </w:numPicBullet>
  <w:numPicBullet w:numPicBulletId="25">
    <w:pict>
      <v:shape id="_x0000_i2042" type="#_x0000_t75" style="width:1.8pt;height:1.8pt;visibility:visible" o:bullet="t">
        <v:imagedata r:id="rId26" o:title=""/>
      </v:shape>
    </w:pict>
  </w:numPicBullet>
  <w:numPicBullet w:numPicBulletId="26">
    <w:pict>
      <v:shape id="_x0000_i2043" type="#_x0000_t75" style="width:.6pt;height:.6pt;visibility:visible" o:bullet="t">
        <v:imagedata r:id="rId27" o:title=""/>
      </v:shape>
    </w:pict>
  </w:numPicBullet>
  <w:numPicBullet w:numPicBulletId="27">
    <w:pict>
      <v:shape id="_x0000_i2044" type="#_x0000_t75" style="width:1.2pt;height:1.8pt;visibility:visible" o:bullet="t">
        <v:imagedata r:id="rId28" o:title=""/>
      </v:shape>
    </w:pict>
  </w:numPicBullet>
  <w:numPicBullet w:numPicBulletId="28">
    <w:pict>
      <v:shape id="_x0000_i2045" type="#_x0000_t75" style="width:1.2pt;height:1.2pt;visibility:visible" o:bullet="t">
        <v:imagedata r:id="rId29" o:title=""/>
      </v:shape>
    </w:pict>
  </w:numPicBullet>
  <w:numPicBullet w:numPicBulletId="29">
    <w:pict>
      <v:shape w14:anchorId="447669AA" id="_x0000_i2046" type="#_x0000_t75" style="width:.6pt;height:.6pt;visibility:visible" o:bullet="t">
        <v:imagedata r:id="rId30" o:title=""/>
      </v:shape>
    </w:pict>
  </w:numPicBullet>
  <w:abstractNum w:abstractNumId="0" w15:restartNumberingAfterBreak="0">
    <w:nsid w:val="0C1405A8"/>
    <w:multiLevelType w:val="hybridMultilevel"/>
    <w:tmpl w:val="46D83582"/>
    <w:lvl w:ilvl="0" w:tplc="3604AED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82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4AC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2F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A0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27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27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C4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83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6C221F"/>
    <w:multiLevelType w:val="hybridMultilevel"/>
    <w:tmpl w:val="92788C12"/>
    <w:lvl w:ilvl="0" w:tplc="F66C3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40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E8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88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1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6D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07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89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B22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B52A56"/>
    <w:multiLevelType w:val="hybridMultilevel"/>
    <w:tmpl w:val="ACE8CAC4"/>
    <w:lvl w:ilvl="0" w:tplc="456A46C8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2C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A4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42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02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B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A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8D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A0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940C0B"/>
    <w:multiLevelType w:val="hybridMultilevel"/>
    <w:tmpl w:val="45BE0694"/>
    <w:lvl w:ilvl="0" w:tplc="D0B07680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6A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A1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06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A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4B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41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61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A5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26963E3"/>
    <w:multiLevelType w:val="hybridMultilevel"/>
    <w:tmpl w:val="059EF1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21DCF"/>
    <w:multiLevelType w:val="hybridMultilevel"/>
    <w:tmpl w:val="8BA83ACC"/>
    <w:lvl w:ilvl="0" w:tplc="25E41B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67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4F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6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63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8EB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DAC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EF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CE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5017931">
    <w:abstractNumId w:val="1"/>
  </w:num>
  <w:num w:numId="2" w16cid:durableId="264459605">
    <w:abstractNumId w:val="5"/>
  </w:num>
  <w:num w:numId="3" w16cid:durableId="923883101">
    <w:abstractNumId w:val="0"/>
  </w:num>
  <w:num w:numId="4" w16cid:durableId="1673029886">
    <w:abstractNumId w:val="2"/>
  </w:num>
  <w:num w:numId="5" w16cid:durableId="1334067013">
    <w:abstractNumId w:val="3"/>
  </w:num>
  <w:num w:numId="6" w16cid:durableId="596401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7F"/>
    <w:rsid w:val="00000FAF"/>
    <w:rsid w:val="00001A4F"/>
    <w:rsid w:val="0000268E"/>
    <w:rsid w:val="00004EB5"/>
    <w:rsid w:val="000055C0"/>
    <w:rsid w:val="00005DA6"/>
    <w:rsid w:val="00005E9B"/>
    <w:rsid w:val="0000732A"/>
    <w:rsid w:val="00007ABD"/>
    <w:rsid w:val="00014303"/>
    <w:rsid w:val="0001637D"/>
    <w:rsid w:val="0001700E"/>
    <w:rsid w:val="000207FC"/>
    <w:rsid w:val="00021F96"/>
    <w:rsid w:val="0002409A"/>
    <w:rsid w:val="00025410"/>
    <w:rsid w:val="00030529"/>
    <w:rsid w:val="00030A8D"/>
    <w:rsid w:val="00035884"/>
    <w:rsid w:val="00035902"/>
    <w:rsid w:val="00035FC5"/>
    <w:rsid w:val="00037E85"/>
    <w:rsid w:val="00041113"/>
    <w:rsid w:val="00041774"/>
    <w:rsid w:val="00043AFF"/>
    <w:rsid w:val="00043E89"/>
    <w:rsid w:val="00045A30"/>
    <w:rsid w:val="00045CB0"/>
    <w:rsid w:val="0004760E"/>
    <w:rsid w:val="000506F4"/>
    <w:rsid w:val="00050D7C"/>
    <w:rsid w:val="00052D58"/>
    <w:rsid w:val="00053AE5"/>
    <w:rsid w:val="00053EF9"/>
    <w:rsid w:val="00055162"/>
    <w:rsid w:val="00055DF1"/>
    <w:rsid w:val="00056D60"/>
    <w:rsid w:val="00056F9C"/>
    <w:rsid w:val="00060421"/>
    <w:rsid w:val="000608B5"/>
    <w:rsid w:val="00060B06"/>
    <w:rsid w:val="000627EC"/>
    <w:rsid w:val="000636CD"/>
    <w:rsid w:val="000641FF"/>
    <w:rsid w:val="000648D8"/>
    <w:rsid w:val="00064ECA"/>
    <w:rsid w:val="00066DD0"/>
    <w:rsid w:val="000679AE"/>
    <w:rsid w:val="000713EE"/>
    <w:rsid w:val="000728D9"/>
    <w:rsid w:val="000739CF"/>
    <w:rsid w:val="000758E8"/>
    <w:rsid w:val="000816A5"/>
    <w:rsid w:val="000825D8"/>
    <w:rsid w:val="00083BB2"/>
    <w:rsid w:val="0008502D"/>
    <w:rsid w:val="0008528A"/>
    <w:rsid w:val="000904CD"/>
    <w:rsid w:val="00093BC6"/>
    <w:rsid w:val="00094D9D"/>
    <w:rsid w:val="000A0D76"/>
    <w:rsid w:val="000A2EE0"/>
    <w:rsid w:val="000A5DDE"/>
    <w:rsid w:val="000A6E0C"/>
    <w:rsid w:val="000B2D2D"/>
    <w:rsid w:val="000B35D0"/>
    <w:rsid w:val="000B3FD9"/>
    <w:rsid w:val="000B5BA8"/>
    <w:rsid w:val="000B5DF5"/>
    <w:rsid w:val="000B676A"/>
    <w:rsid w:val="000C27C5"/>
    <w:rsid w:val="000C2C82"/>
    <w:rsid w:val="000C2E32"/>
    <w:rsid w:val="000C353D"/>
    <w:rsid w:val="000C402D"/>
    <w:rsid w:val="000C4669"/>
    <w:rsid w:val="000C5735"/>
    <w:rsid w:val="000D0628"/>
    <w:rsid w:val="000D07C8"/>
    <w:rsid w:val="000D135A"/>
    <w:rsid w:val="000D1C1F"/>
    <w:rsid w:val="000D1D3F"/>
    <w:rsid w:val="000D2140"/>
    <w:rsid w:val="000D2517"/>
    <w:rsid w:val="000D2ACA"/>
    <w:rsid w:val="000D3358"/>
    <w:rsid w:val="000D3FAD"/>
    <w:rsid w:val="000D4B2B"/>
    <w:rsid w:val="000D4BDE"/>
    <w:rsid w:val="000E1FD2"/>
    <w:rsid w:val="000E2445"/>
    <w:rsid w:val="000E49E1"/>
    <w:rsid w:val="000E52D0"/>
    <w:rsid w:val="000E53BD"/>
    <w:rsid w:val="000E622C"/>
    <w:rsid w:val="000E631D"/>
    <w:rsid w:val="000E6419"/>
    <w:rsid w:val="000F0238"/>
    <w:rsid w:val="000F146D"/>
    <w:rsid w:val="000F16B6"/>
    <w:rsid w:val="000F261E"/>
    <w:rsid w:val="000F2B62"/>
    <w:rsid w:val="000F2D8D"/>
    <w:rsid w:val="000F2F38"/>
    <w:rsid w:val="000F31BC"/>
    <w:rsid w:val="000F3756"/>
    <w:rsid w:val="000F378A"/>
    <w:rsid w:val="000F4295"/>
    <w:rsid w:val="000F4C1F"/>
    <w:rsid w:val="000F6409"/>
    <w:rsid w:val="000F6710"/>
    <w:rsid w:val="000F6AC7"/>
    <w:rsid w:val="000F6D7F"/>
    <w:rsid w:val="000F7E00"/>
    <w:rsid w:val="0010044D"/>
    <w:rsid w:val="0010104B"/>
    <w:rsid w:val="00101761"/>
    <w:rsid w:val="0010276E"/>
    <w:rsid w:val="0010299E"/>
    <w:rsid w:val="001032FC"/>
    <w:rsid w:val="00103808"/>
    <w:rsid w:val="001046D3"/>
    <w:rsid w:val="00106036"/>
    <w:rsid w:val="00106E33"/>
    <w:rsid w:val="0010769E"/>
    <w:rsid w:val="001147F1"/>
    <w:rsid w:val="001165C4"/>
    <w:rsid w:val="001177D0"/>
    <w:rsid w:val="00120951"/>
    <w:rsid w:val="001219BB"/>
    <w:rsid w:val="0012205F"/>
    <w:rsid w:val="00122125"/>
    <w:rsid w:val="0012306E"/>
    <w:rsid w:val="00124004"/>
    <w:rsid w:val="00124E3D"/>
    <w:rsid w:val="00127FBE"/>
    <w:rsid w:val="001309D3"/>
    <w:rsid w:val="00130B86"/>
    <w:rsid w:val="0013239A"/>
    <w:rsid w:val="0013281B"/>
    <w:rsid w:val="00133A80"/>
    <w:rsid w:val="00135561"/>
    <w:rsid w:val="001356AD"/>
    <w:rsid w:val="00135CCC"/>
    <w:rsid w:val="00135F8D"/>
    <w:rsid w:val="001362EA"/>
    <w:rsid w:val="00141626"/>
    <w:rsid w:val="00141E4C"/>
    <w:rsid w:val="00145950"/>
    <w:rsid w:val="00145C32"/>
    <w:rsid w:val="00151C5B"/>
    <w:rsid w:val="0015248D"/>
    <w:rsid w:val="00153A33"/>
    <w:rsid w:val="00154201"/>
    <w:rsid w:val="00154473"/>
    <w:rsid w:val="00160D61"/>
    <w:rsid w:val="001621BD"/>
    <w:rsid w:val="00162492"/>
    <w:rsid w:val="00162F15"/>
    <w:rsid w:val="00163D2C"/>
    <w:rsid w:val="00164633"/>
    <w:rsid w:val="00165E38"/>
    <w:rsid w:val="0016633B"/>
    <w:rsid w:val="00174B76"/>
    <w:rsid w:val="00174CB0"/>
    <w:rsid w:val="00175325"/>
    <w:rsid w:val="0017653C"/>
    <w:rsid w:val="001768CF"/>
    <w:rsid w:val="00177D49"/>
    <w:rsid w:val="00180988"/>
    <w:rsid w:val="0018101E"/>
    <w:rsid w:val="00181CF9"/>
    <w:rsid w:val="00181FC2"/>
    <w:rsid w:val="001857B4"/>
    <w:rsid w:val="00185890"/>
    <w:rsid w:val="00186E6B"/>
    <w:rsid w:val="001900DC"/>
    <w:rsid w:val="00190B7E"/>
    <w:rsid w:val="00192282"/>
    <w:rsid w:val="001928A7"/>
    <w:rsid w:val="00192C24"/>
    <w:rsid w:val="00193B0B"/>
    <w:rsid w:val="00194EA7"/>
    <w:rsid w:val="00195263"/>
    <w:rsid w:val="001969F2"/>
    <w:rsid w:val="001A0D92"/>
    <w:rsid w:val="001A1BE3"/>
    <w:rsid w:val="001A6037"/>
    <w:rsid w:val="001A60F0"/>
    <w:rsid w:val="001A68C0"/>
    <w:rsid w:val="001A6C90"/>
    <w:rsid w:val="001A7A46"/>
    <w:rsid w:val="001B02A7"/>
    <w:rsid w:val="001B1A71"/>
    <w:rsid w:val="001B1E29"/>
    <w:rsid w:val="001B2EBF"/>
    <w:rsid w:val="001B489E"/>
    <w:rsid w:val="001C0D0D"/>
    <w:rsid w:val="001C0E0A"/>
    <w:rsid w:val="001C0FF1"/>
    <w:rsid w:val="001C2150"/>
    <w:rsid w:val="001C276E"/>
    <w:rsid w:val="001C2911"/>
    <w:rsid w:val="001C3509"/>
    <w:rsid w:val="001C5CE5"/>
    <w:rsid w:val="001D155F"/>
    <w:rsid w:val="001D170E"/>
    <w:rsid w:val="001D187A"/>
    <w:rsid w:val="001D1D75"/>
    <w:rsid w:val="001D4C97"/>
    <w:rsid w:val="001D5D34"/>
    <w:rsid w:val="001D750E"/>
    <w:rsid w:val="001E1BDE"/>
    <w:rsid w:val="001E1C63"/>
    <w:rsid w:val="001E1EE7"/>
    <w:rsid w:val="001E2839"/>
    <w:rsid w:val="001E2DBD"/>
    <w:rsid w:val="001E358B"/>
    <w:rsid w:val="001E4069"/>
    <w:rsid w:val="001E5373"/>
    <w:rsid w:val="001E5F2A"/>
    <w:rsid w:val="001E6954"/>
    <w:rsid w:val="001F020A"/>
    <w:rsid w:val="001F2A53"/>
    <w:rsid w:val="001F30FB"/>
    <w:rsid w:val="001F34FB"/>
    <w:rsid w:val="001F51BF"/>
    <w:rsid w:val="001F6D44"/>
    <w:rsid w:val="001F6F87"/>
    <w:rsid w:val="001F798F"/>
    <w:rsid w:val="00201B8C"/>
    <w:rsid w:val="00201D79"/>
    <w:rsid w:val="0020413C"/>
    <w:rsid w:val="00204755"/>
    <w:rsid w:val="00207FA2"/>
    <w:rsid w:val="002105AB"/>
    <w:rsid w:val="00210F0C"/>
    <w:rsid w:val="00213360"/>
    <w:rsid w:val="002145BD"/>
    <w:rsid w:val="002172C0"/>
    <w:rsid w:val="00217E0F"/>
    <w:rsid w:val="00221F39"/>
    <w:rsid w:val="00224B83"/>
    <w:rsid w:val="00225169"/>
    <w:rsid w:val="00225553"/>
    <w:rsid w:val="002257CC"/>
    <w:rsid w:val="0023020B"/>
    <w:rsid w:val="00232C12"/>
    <w:rsid w:val="0023363B"/>
    <w:rsid w:val="00235921"/>
    <w:rsid w:val="0023640F"/>
    <w:rsid w:val="00240E1B"/>
    <w:rsid w:val="002414A9"/>
    <w:rsid w:val="0024157B"/>
    <w:rsid w:val="00241853"/>
    <w:rsid w:val="00242693"/>
    <w:rsid w:val="002443DC"/>
    <w:rsid w:val="002445D6"/>
    <w:rsid w:val="002544A5"/>
    <w:rsid w:val="0025607A"/>
    <w:rsid w:val="002561F0"/>
    <w:rsid w:val="002563A8"/>
    <w:rsid w:val="00256630"/>
    <w:rsid w:val="002566D3"/>
    <w:rsid w:val="00257063"/>
    <w:rsid w:val="0025713D"/>
    <w:rsid w:val="00261575"/>
    <w:rsid w:val="00264E70"/>
    <w:rsid w:val="00267873"/>
    <w:rsid w:val="0027139F"/>
    <w:rsid w:val="00274697"/>
    <w:rsid w:val="00276C08"/>
    <w:rsid w:val="002770FC"/>
    <w:rsid w:val="002777F1"/>
    <w:rsid w:val="00281878"/>
    <w:rsid w:val="00283535"/>
    <w:rsid w:val="00283E23"/>
    <w:rsid w:val="0028545E"/>
    <w:rsid w:val="00286B0F"/>
    <w:rsid w:val="002908CC"/>
    <w:rsid w:val="00290F83"/>
    <w:rsid w:val="00291473"/>
    <w:rsid w:val="00291C51"/>
    <w:rsid w:val="002925AB"/>
    <w:rsid w:val="002939AE"/>
    <w:rsid w:val="00293DB1"/>
    <w:rsid w:val="00295B6A"/>
    <w:rsid w:val="002961FB"/>
    <w:rsid w:val="00296B55"/>
    <w:rsid w:val="00297428"/>
    <w:rsid w:val="002A74BA"/>
    <w:rsid w:val="002A7849"/>
    <w:rsid w:val="002B01C8"/>
    <w:rsid w:val="002B2143"/>
    <w:rsid w:val="002B7CDA"/>
    <w:rsid w:val="002C0763"/>
    <w:rsid w:val="002C2011"/>
    <w:rsid w:val="002C25E1"/>
    <w:rsid w:val="002C3CF9"/>
    <w:rsid w:val="002C586D"/>
    <w:rsid w:val="002C616A"/>
    <w:rsid w:val="002C758F"/>
    <w:rsid w:val="002D1558"/>
    <w:rsid w:val="002D1DFB"/>
    <w:rsid w:val="002D46EA"/>
    <w:rsid w:val="002D68B5"/>
    <w:rsid w:val="002D704A"/>
    <w:rsid w:val="002E07D4"/>
    <w:rsid w:val="002E1701"/>
    <w:rsid w:val="002E33EA"/>
    <w:rsid w:val="002E3B48"/>
    <w:rsid w:val="002E4A84"/>
    <w:rsid w:val="002F74B8"/>
    <w:rsid w:val="002F7523"/>
    <w:rsid w:val="002F7F5C"/>
    <w:rsid w:val="0030057A"/>
    <w:rsid w:val="00301962"/>
    <w:rsid w:val="003031B0"/>
    <w:rsid w:val="0030465F"/>
    <w:rsid w:val="003050DC"/>
    <w:rsid w:val="003052AE"/>
    <w:rsid w:val="00305833"/>
    <w:rsid w:val="003104E3"/>
    <w:rsid w:val="00310BF3"/>
    <w:rsid w:val="0031144D"/>
    <w:rsid w:val="003136D6"/>
    <w:rsid w:val="003148F4"/>
    <w:rsid w:val="003149D4"/>
    <w:rsid w:val="00314F21"/>
    <w:rsid w:val="00316CFF"/>
    <w:rsid w:val="00322619"/>
    <w:rsid w:val="00322FAE"/>
    <w:rsid w:val="00324467"/>
    <w:rsid w:val="00324A64"/>
    <w:rsid w:val="003275C5"/>
    <w:rsid w:val="00330025"/>
    <w:rsid w:val="003305E5"/>
    <w:rsid w:val="003318D0"/>
    <w:rsid w:val="00331DC9"/>
    <w:rsid w:val="00332146"/>
    <w:rsid w:val="0033302E"/>
    <w:rsid w:val="00335675"/>
    <w:rsid w:val="00336F8E"/>
    <w:rsid w:val="003379F3"/>
    <w:rsid w:val="003412DC"/>
    <w:rsid w:val="00343592"/>
    <w:rsid w:val="00345BE7"/>
    <w:rsid w:val="00346D68"/>
    <w:rsid w:val="0035040F"/>
    <w:rsid w:val="00351740"/>
    <w:rsid w:val="003523D1"/>
    <w:rsid w:val="00352A2C"/>
    <w:rsid w:val="003531B7"/>
    <w:rsid w:val="0035379C"/>
    <w:rsid w:val="00354F79"/>
    <w:rsid w:val="0035691A"/>
    <w:rsid w:val="00364383"/>
    <w:rsid w:val="0036459D"/>
    <w:rsid w:val="00364BB1"/>
    <w:rsid w:val="00364BF3"/>
    <w:rsid w:val="00365202"/>
    <w:rsid w:val="0036522E"/>
    <w:rsid w:val="00365AFE"/>
    <w:rsid w:val="003676F6"/>
    <w:rsid w:val="003707F9"/>
    <w:rsid w:val="00371309"/>
    <w:rsid w:val="003715B3"/>
    <w:rsid w:val="0037295E"/>
    <w:rsid w:val="00373581"/>
    <w:rsid w:val="0037644D"/>
    <w:rsid w:val="00376CDA"/>
    <w:rsid w:val="003774EF"/>
    <w:rsid w:val="0037798A"/>
    <w:rsid w:val="00380709"/>
    <w:rsid w:val="00381A5C"/>
    <w:rsid w:val="0038219A"/>
    <w:rsid w:val="003823A8"/>
    <w:rsid w:val="0038269F"/>
    <w:rsid w:val="0038454B"/>
    <w:rsid w:val="00385057"/>
    <w:rsid w:val="003855B4"/>
    <w:rsid w:val="003931CD"/>
    <w:rsid w:val="003934EF"/>
    <w:rsid w:val="00394154"/>
    <w:rsid w:val="00395404"/>
    <w:rsid w:val="00395C4A"/>
    <w:rsid w:val="00396484"/>
    <w:rsid w:val="00396895"/>
    <w:rsid w:val="003976DF"/>
    <w:rsid w:val="00397FA3"/>
    <w:rsid w:val="003A087C"/>
    <w:rsid w:val="003A4D2E"/>
    <w:rsid w:val="003A5B27"/>
    <w:rsid w:val="003A6311"/>
    <w:rsid w:val="003B2060"/>
    <w:rsid w:val="003B24EA"/>
    <w:rsid w:val="003B252D"/>
    <w:rsid w:val="003B32B6"/>
    <w:rsid w:val="003B3781"/>
    <w:rsid w:val="003B7401"/>
    <w:rsid w:val="003C0FB7"/>
    <w:rsid w:val="003C3D9C"/>
    <w:rsid w:val="003C5A47"/>
    <w:rsid w:val="003C5E9E"/>
    <w:rsid w:val="003C61EE"/>
    <w:rsid w:val="003C6349"/>
    <w:rsid w:val="003C7C33"/>
    <w:rsid w:val="003D12D0"/>
    <w:rsid w:val="003D36D1"/>
    <w:rsid w:val="003D4790"/>
    <w:rsid w:val="003D64C4"/>
    <w:rsid w:val="003E2627"/>
    <w:rsid w:val="003E3F20"/>
    <w:rsid w:val="003E46DC"/>
    <w:rsid w:val="003E56FC"/>
    <w:rsid w:val="003E5A5D"/>
    <w:rsid w:val="003E780B"/>
    <w:rsid w:val="003F00FF"/>
    <w:rsid w:val="003F030E"/>
    <w:rsid w:val="003F2260"/>
    <w:rsid w:val="003F499D"/>
    <w:rsid w:val="003F4FA8"/>
    <w:rsid w:val="003F58D7"/>
    <w:rsid w:val="003F6954"/>
    <w:rsid w:val="003F6A95"/>
    <w:rsid w:val="003F7837"/>
    <w:rsid w:val="003F7B7D"/>
    <w:rsid w:val="00401705"/>
    <w:rsid w:val="00407176"/>
    <w:rsid w:val="00407397"/>
    <w:rsid w:val="004076F7"/>
    <w:rsid w:val="00407702"/>
    <w:rsid w:val="0041083B"/>
    <w:rsid w:val="00410F62"/>
    <w:rsid w:val="0041144F"/>
    <w:rsid w:val="004129DC"/>
    <w:rsid w:val="00412C0F"/>
    <w:rsid w:val="0041426D"/>
    <w:rsid w:val="004146A7"/>
    <w:rsid w:val="00416AB0"/>
    <w:rsid w:val="00416C90"/>
    <w:rsid w:val="004172D4"/>
    <w:rsid w:val="00422563"/>
    <w:rsid w:val="00424CF4"/>
    <w:rsid w:val="00424F34"/>
    <w:rsid w:val="004260D9"/>
    <w:rsid w:val="004346F8"/>
    <w:rsid w:val="00436357"/>
    <w:rsid w:val="004363F4"/>
    <w:rsid w:val="00436716"/>
    <w:rsid w:val="00436B68"/>
    <w:rsid w:val="004402ED"/>
    <w:rsid w:val="0044148B"/>
    <w:rsid w:val="00442C10"/>
    <w:rsid w:val="00444918"/>
    <w:rsid w:val="00445012"/>
    <w:rsid w:val="00445FCF"/>
    <w:rsid w:val="00446B76"/>
    <w:rsid w:val="00447799"/>
    <w:rsid w:val="0045097A"/>
    <w:rsid w:val="004538E3"/>
    <w:rsid w:val="00453A90"/>
    <w:rsid w:val="004552E2"/>
    <w:rsid w:val="00455812"/>
    <w:rsid w:val="004558B7"/>
    <w:rsid w:val="00456650"/>
    <w:rsid w:val="00460220"/>
    <w:rsid w:val="004607B4"/>
    <w:rsid w:val="0046177F"/>
    <w:rsid w:val="0046502A"/>
    <w:rsid w:val="00465113"/>
    <w:rsid w:val="0046529E"/>
    <w:rsid w:val="004672D2"/>
    <w:rsid w:val="00467D0B"/>
    <w:rsid w:val="00470899"/>
    <w:rsid w:val="0047097B"/>
    <w:rsid w:val="00470FFB"/>
    <w:rsid w:val="00471372"/>
    <w:rsid w:val="004713F4"/>
    <w:rsid w:val="0047188A"/>
    <w:rsid w:val="00472C18"/>
    <w:rsid w:val="004733AF"/>
    <w:rsid w:val="00475AA4"/>
    <w:rsid w:val="00476AEE"/>
    <w:rsid w:val="004772A4"/>
    <w:rsid w:val="004773CB"/>
    <w:rsid w:val="0048133C"/>
    <w:rsid w:val="00482540"/>
    <w:rsid w:val="00483B98"/>
    <w:rsid w:val="0048412F"/>
    <w:rsid w:val="0048477F"/>
    <w:rsid w:val="00484B2B"/>
    <w:rsid w:val="0048627E"/>
    <w:rsid w:val="004912A6"/>
    <w:rsid w:val="0049152C"/>
    <w:rsid w:val="00491574"/>
    <w:rsid w:val="004934F0"/>
    <w:rsid w:val="00493E71"/>
    <w:rsid w:val="004942E6"/>
    <w:rsid w:val="00497B84"/>
    <w:rsid w:val="00497CD0"/>
    <w:rsid w:val="004A3A9F"/>
    <w:rsid w:val="004A42F4"/>
    <w:rsid w:val="004A4F4C"/>
    <w:rsid w:val="004A4FB7"/>
    <w:rsid w:val="004A58B8"/>
    <w:rsid w:val="004A6629"/>
    <w:rsid w:val="004A6752"/>
    <w:rsid w:val="004A6A1E"/>
    <w:rsid w:val="004A752E"/>
    <w:rsid w:val="004A7DF3"/>
    <w:rsid w:val="004B092A"/>
    <w:rsid w:val="004B28AA"/>
    <w:rsid w:val="004B30A7"/>
    <w:rsid w:val="004B518A"/>
    <w:rsid w:val="004C02F0"/>
    <w:rsid w:val="004C121B"/>
    <w:rsid w:val="004C156F"/>
    <w:rsid w:val="004C2BDE"/>
    <w:rsid w:val="004C5323"/>
    <w:rsid w:val="004C54F4"/>
    <w:rsid w:val="004C55FE"/>
    <w:rsid w:val="004C56A0"/>
    <w:rsid w:val="004C6685"/>
    <w:rsid w:val="004C6B0F"/>
    <w:rsid w:val="004C6CE8"/>
    <w:rsid w:val="004C7377"/>
    <w:rsid w:val="004C7B9D"/>
    <w:rsid w:val="004D1457"/>
    <w:rsid w:val="004D19AE"/>
    <w:rsid w:val="004D2F29"/>
    <w:rsid w:val="004D505D"/>
    <w:rsid w:val="004D69D7"/>
    <w:rsid w:val="004D74BA"/>
    <w:rsid w:val="004E07C9"/>
    <w:rsid w:val="004E0FD4"/>
    <w:rsid w:val="004E12A8"/>
    <w:rsid w:val="004E12B2"/>
    <w:rsid w:val="004E22A3"/>
    <w:rsid w:val="004E3B8D"/>
    <w:rsid w:val="004E486D"/>
    <w:rsid w:val="004E6614"/>
    <w:rsid w:val="004E705F"/>
    <w:rsid w:val="004F0723"/>
    <w:rsid w:val="004F0FC9"/>
    <w:rsid w:val="004F1DDE"/>
    <w:rsid w:val="004F236F"/>
    <w:rsid w:val="004F3741"/>
    <w:rsid w:val="004F441D"/>
    <w:rsid w:val="004F46FC"/>
    <w:rsid w:val="004F5012"/>
    <w:rsid w:val="004F5320"/>
    <w:rsid w:val="004F71AA"/>
    <w:rsid w:val="00500A1A"/>
    <w:rsid w:val="00501F8D"/>
    <w:rsid w:val="00502391"/>
    <w:rsid w:val="00503913"/>
    <w:rsid w:val="0050503E"/>
    <w:rsid w:val="005053F7"/>
    <w:rsid w:val="00510261"/>
    <w:rsid w:val="00511170"/>
    <w:rsid w:val="0051122F"/>
    <w:rsid w:val="005130E7"/>
    <w:rsid w:val="00513261"/>
    <w:rsid w:val="00515A52"/>
    <w:rsid w:val="00516093"/>
    <w:rsid w:val="005211C6"/>
    <w:rsid w:val="00524A4B"/>
    <w:rsid w:val="00524ADE"/>
    <w:rsid w:val="00526C52"/>
    <w:rsid w:val="00530551"/>
    <w:rsid w:val="0053105D"/>
    <w:rsid w:val="0053286F"/>
    <w:rsid w:val="00537011"/>
    <w:rsid w:val="00537FF4"/>
    <w:rsid w:val="00541F2D"/>
    <w:rsid w:val="00542108"/>
    <w:rsid w:val="00542BEA"/>
    <w:rsid w:val="00546208"/>
    <w:rsid w:val="00550286"/>
    <w:rsid w:val="005534EA"/>
    <w:rsid w:val="00555A77"/>
    <w:rsid w:val="00555B51"/>
    <w:rsid w:val="00556E26"/>
    <w:rsid w:val="00556F32"/>
    <w:rsid w:val="0055713B"/>
    <w:rsid w:val="00562AB5"/>
    <w:rsid w:val="00564103"/>
    <w:rsid w:val="00565253"/>
    <w:rsid w:val="005658F8"/>
    <w:rsid w:val="005708DD"/>
    <w:rsid w:val="00576730"/>
    <w:rsid w:val="00577481"/>
    <w:rsid w:val="00577787"/>
    <w:rsid w:val="005777C6"/>
    <w:rsid w:val="00577C3F"/>
    <w:rsid w:val="00580F4C"/>
    <w:rsid w:val="0058208E"/>
    <w:rsid w:val="00582EEB"/>
    <w:rsid w:val="00584DF6"/>
    <w:rsid w:val="00586D47"/>
    <w:rsid w:val="00590202"/>
    <w:rsid w:val="00590C73"/>
    <w:rsid w:val="0059118F"/>
    <w:rsid w:val="00591A29"/>
    <w:rsid w:val="005922C3"/>
    <w:rsid w:val="00593235"/>
    <w:rsid w:val="00593566"/>
    <w:rsid w:val="00593DF6"/>
    <w:rsid w:val="00596C1F"/>
    <w:rsid w:val="0059712E"/>
    <w:rsid w:val="00597C8E"/>
    <w:rsid w:val="005A06C9"/>
    <w:rsid w:val="005A16D5"/>
    <w:rsid w:val="005A1965"/>
    <w:rsid w:val="005A1987"/>
    <w:rsid w:val="005A319D"/>
    <w:rsid w:val="005A3B9E"/>
    <w:rsid w:val="005A46A1"/>
    <w:rsid w:val="005A7507"/>
    <w:rsid w:val="005A7CC3"/>
    <w:rsid w:val="005B02E7"/>
    <w:rsid w:val="005B0698"/>
    <w:rsid w:val="005B48C4"/>
    <w:rsid w:val="005B4E5C"/>
    <w:rsid w:val="005B5000"/>
    <w:rsid w:val="005B691B"/>
    <w:rsid w:val="005B7AA9"/>
    <w:rsid w:val="005C04A3"/>
    <w:rsid w:val="005C2CEC"/>
    <w:rsid w:val="005C48A1"/>
    <w:rsid w:val="005C5355"/>
    <w:rsid w:val="005C7EBA"/>
    <w:rsid w:val="005D01ED"/>
    <w:rsid w:val="005D0A87"/>
    <w:rsid w:val="005D2ADB"/>
    <w:rsid w:val="005D2CCC"/>
    <w:rsid w:val="005D369C"/>
    <w:rsid w:val="005D4519"/>
    <w:rsid w:val="005D45EC"/>
    <w:rsid w:val="005D5BE9"/>
    <w:rsid w:val="005D6732"/>
    <w:rsid w:val="005D6B53"/>
    <w:rsid w:val="005D6D69"/>
    <w:rsid w:val="005D6FBD"/>
    <w:rsid w:val="005D79BC"/>
    <w:rsid w:val="005E12E2"/>
    <w:rsid w:val="005E2FE0"/>
    <w:rsid w:val="005E5079"/>
    <w:rsid w:val="005E5177"/>
    <w:rsid w:val="005E7264"/>
    <w:rsid w:val="005F0A6D"/>
    <w:rsid w:val="005F2041"/>
    <w:rsid w:val="005F35B1"/>
    <w:rsid w:val="005F39E0"/>
    <w:rsid w:val="005F3AED"/>
    <w:rsid w:val="005F6700"/>
    <w:rsid w:val="005F671D"/>
    <w:rsid w:val="005F6E8A"/>
    <w:rsid w:val="005F7B07"/>
    <w:rsid w:val="006035F2"/>
    <w:rsid w:val="00603CCC"/>
    <w:rsid w:val="0060684E"/>
    <w:rsid w:val="00606F3B"/>
    <w:rsid w:val="00607A91"/>
    <w:rsid w:val="006112AC"/>
    <w:rsid w:val="00613058"/>
    <w:rsid w:val="00614F76"/>
    <w:rsid w:val="00615376"/>
    <w:rsid w:val="0061579C"/>
    <w:rsid w:val="00615BCA"/>
    <w:rsid w:val="00616D2F"/>
    <w:rsid w:val="00621382"/>
    <w:rsid w:val="00621D88"/>
    <w:rsid w:val="0062238F"/>
    <w:rsid w:val="006239B3"/>
    <w:rsid w:val="0062686B"/>
    <w:rsid w:val="006306AC"/>
    <w:rsid w:val="0063133C"/>
    <w:rsid w:val="006319CE"/>
    <w:rsid w:val="00631A6E"/>
    <w:rsid w:val="006333BF"/>
    <w:rsid w:val="00634F35"/>
    <w:rsid w:val="0063561E"/>
    <w:rsid w:val="006364EB"/>
    <w:rsid w:val="006368BA"/>
    <w:rsid w:val="00637FD9"/>
    <w:rsid w:val="00642768"/>
    <w:rsid w:val="00645423"/>
    <w:rsid w:val="00646534"/>
    <w:rsid w:val="00647F63"/>
    <w:rsid w:val="00650BB7"/>
    <w:rsid w:val="0065152E"/>
    <w:rsid w:val="00653127"/>
    <w:rsid w:val="0065327A"/>
    <w:rsid w:val="006550C7"/>
    <w:rsid w:val="006611D6"/>
    <w:rsid w:val="006626BB"/>
    <w:rsid w:val="00665AA1"/>
    <w:rsid w:val="006661F6"/>
    <w:rsid w:val="0066756F"/>
    <w:rsid w:val="006704AC"/>
    <w:rsid w:val="00670F48"/>
    <w:rsid w:val="00671631"/>
    <w:rsid w:val="006719DC"/>
    <w:rsid w:val="00671A2E"/>
    <w:rsid w:val="0067206D"/>
    <w:rsid w:val="00676A44"/>
    <w:rsid w:val="00676E1C"/>
    <w:rsid w:val="00676F69"/>
    <w:rsid w:val="00680320"/>
    <w:rsid w:val="00680D99"/>
    <w:rsid w:val="006810A9"/>
    <w:rsid w:val="00681219"/>
    <w:rsid w:val="00681E8A"/>
    <w:rsid w:val="00681FF6"/>
    <w:rsid w:val="006827B0"/>
    <w:rsid w:val="00683A7F"/>
    <w:rsid w:val="0068408C"/>
    <w:rsid w:val="0068508E"/>
    <w:rsid w:val="00686A9F"/>
    <w:rsid w:val="006871DF"/>
    <w:rsid w:val="00690399"/>
    <w:rsid w:val="00690DA5"/>
    <w:rsid w:val="00691141"/>
    <w:rsid w:val="00691C80"/>
    <w:rsid w:val="006934AB"/>
    <w:rsid w:val="006936BC"/>
    <w:rsid w:val="006A28B9"/>
    <w:rsid w:val="006A3849"/>
    <w:rsid w:val="006A694A"/>
    <w:rsid w:val="006B20CB"/>
    <w:rsid w:val="006B5B18"/>
    <w:rsid w:val="006B701B"/>
    <w:rsid w:val="006B7D81"/>
    <w:rsid w:val="006C1CBC"/>
    <w:rsid w:val="006C47C3"/>
    <w:rsid w:val="006C52EE"/>
    <w:rsid w:val="006C7FC7"/>
    <w:rsid w:val="006D12F4"/>
    <w:rsid w:val="006D2662"/>
    <w:rsid w:val="006D56B5"/>
    <w:rsid w:val="006D63FA"/>
    <w:rsid w:val="006D7CDE"/>
    <w:rsid w:val="006E0E69"/>
    <w:rsid w:val="006E1639"/>
    <w:rsid w:val="006E5391"/>
    <w:rsid w:val="006E78E8"/>
    <w:rsid w:val="006F0042"/>
    <w:rsid w:val="006F0AEB"/>
    <w:rsid w:val="006F0F7E"/>
    <w:rsid w:val="006F1050"/>
    <w:rsid w:val="006F1E84"/>
    <w:rsid w:val="006F1FB7"/>
    <w:rsid w:val="006F2C9C"/>
    <w:rsid w:val="006F3605"/>
    <w:rsid w:val="006F40F1"/>
    <w:rsid w:val="006F4608"/>
    <w:rsid w:val="006F479E"/>
    <w:rsid w:val="006F69F5"/>
    <w:rsid w:val="006F7219"/>
    <w:rsid w:val="00701F44"/>
    <w:rsid w:val="007035A8"/>
    <w:rsid w:val="007074D8"/>
    <w:rsid w:val="00710525"/>
    <w:rsid w:val="0071101D"/>
    <w:rsid w:val="0072132D"/>
    <w:rsid w:val="007215BB"/>
    <w:rsid w:val="00724304"/>
    <w:rsid w:val="00724E3C"/>
    <w:rsid w:val="00727358"/>
    <w:rsid w:val="00730D66"/>
    <w:rsid w:val="007313A0"/>
    <w:rsid w:val="00732392"/>
    <w:rsid w:val="00734F96"/>
    <w:rsid w:val="00735E0B"/>
    <w:rsid w:val="00736401"/>
    <w:rsid w:val="00736B48"/>
    <w:rsid w:val="00737E53"/>
    <w:rsid w:val="00740697"/>
    <w:rsid w:val="00740E86"/>
    <w:rsid w:val="00742A5C"/>
    <w:rsid w:val="0074470A"/>
    <w:rsid w:val="007450CB"/>
    <w:rsid w:val="0074628E"/>
    <w:rsid w:val="00746B1B"/>
    <w:rsid w:val="0074733B"/>
    <w:rsid w:val="00747961"/>
    <w:rsid w:val="00750661"/>
    <w:rsid w:val="00752233"/>
    <w:rsid w:val="00755765"/>
    <w:rsid w:val="00755C13"/>
    <w:rsid w:val="00763526"/>
    <w:rsid w:val="00763BBE"/>
    <w:rsid w:val="00763D43"/>
    <w:rsid w:val="0076419E"/>
    <w:rsid w:val="00765755"/>
    <w:rsid w:val="0076686D"/>
    <w:rsid w:val="00766B2C"/>
    <w:rsid w:val="007677CA"/>
    <w:rsid w:val="00770455"/>
    <w:rsid w:val="00770C8D"/>
    <w:rsid w:val="007712B1"/>
    <w:rsid w:val="00774BB1"/>
    <w:rsid w:val="0077677E"/>
    <w:rsid w:val="00780A64"/>
    <w:rsid w:val="007815B9"/>
    <w:rsid w:val="00782DD0"/>
    <w:rsid w:val="0078367A"/>
    <w:rsid w:val="007859DB"/>
    <w:rsid w:val="0078625D"/>
    <w:rsid w:val="00786CEF"/>
    <w:rsid w:val="00787BEB"/>
    <w:rsid w:val="00787DA0"/>
    <w:rsid w:val="0079118B"/>
    <w:rsid w:val="007960D0"/>
    <w:rsid w:val="007962EF"/>
    <w:rsid w:val="00797C79"/>
    <w:rsid w:val="007A0045"/>
    <w:rsid w:val="007A1018"/>
    <w:rsid w:val="007A13C0"/>
    <w:rsid w:val="007A37B4"/>
    <w:rsid w:val="007A3E67"/>
    <w:rsid w:val="007A6F33"/>
    <w:rsid w:val="007B0DBA"/>
    <w:rsid w:val="007B2902"/>
    <w:rsid w:val="007B2D9B"/>
    <w:rsid w:val="007B4639"/>
    <w:rsid w:val="007B51C3"/>
    <w:rsid w:val="007B7A2F"/>
    <w:rsid w:val="007B7EB9"/>
    <w:rsid w:val="007C0BF8"/>
    <w:rsid w:val="007C28F9"/>
    <w:rsid w:val="007C2CCF"/>
    <w:rsid w:val="007C3123"/>
    <w:rsid w:val="007C6D74"/>
    <w:rsid w:val="007C7928"/>
    <w:rsid w:val="007C7E44"/>
    <w:rsid w:val="007D050E"/>
    <w:rsid w:val="007D3FA3"/>
    <w:rsid w:val="007D4F13"/>
    <w:rsid w:val="007D5E3E"/>
    <w:rsid w:val="007D66D7"/>
    <w:rsid w:val="007D6ACB"/>
    <w:rsid w:val="007E080C"/>
    <w:rsid w:val="007E0957"/>
    <w:rsid w:val="007E2BC0"/>
    <w:rsid w:val="007E3312"/>
    <w:rsid w:val="007E6496"/>
    <w:rsid w:val="007F26FE"/>
    <w:rsid w:val="007F4720"/>
    <w:rsid w:val="007F64A9"/>
    <w:rsid w:val="007F6B0B"/>
    <w:rsid w:val="0080003C"/>
    <w:rsid w:val="00803A3F"/>
    <w:rsid w:val="00804F0D"/>
    <w:rsid w:val="00806E1D"/>
    <w:rsid w:val="008112F2"/>
    <w:rsid w:val="00812437"/>
    <w:rsid w:val="00813312"/>
    <w:rsid w:val="00814343"/>
    <w:rsid w:val="00816711"/>
    <w:rsid w:val="00817A38"/>
    <w:rsid w:val="00817C98"/>
    <w:rsid w:val="008210E3"/>
    <w:rsid w:val="00822973"/>
    <w:rsid w:val="008269A9"/>
    <w:rsid w:val="008300C0"/>
    <w:rsid w:val="00831A23"/>
    <w:rsid w:val="0083366D"/>
    <w:rsid w:val="00833686"/>
    <w:rsid w:val="00836614"/>
    <w:rsid w:val="008372AC"/>
    <w:rsid w:val="0084067E"/>
    <w:rsid w:val="00840855"/>
    <w:rsid w:val="00841B4C"/>
    <w:rsid w:val="00843624"/>
    <w:rsid w:val="008436C6"/>
    <w:rsid w:val="00844138"/>
    <w:rsid w:val="0084450A"/>
    <w:rsid w:val="008448C7"/>
    <w:rsid w:val="00845972"/>
    <w:rsid w:val="00845BB8"/>
    <w:rsid w:val="008473AD"/>
    <w:rsid w:val="008473B9"/>
    <w:rsid w:val="0084777F"/>
    <w:rsid w:val="00847B85"/>
    <w:rsid w:val="008501EA"/>
    <w:rsid w:val="00850F09"/>
    <w:rsid w:val="00851AFE"/>
    <w:rsid w:val="00852D37"/>
    <w:rsid w:val="00853FFF"/>
    <w:rsid w:val="0085427F"/>
    <w:rsid w:val="0085437C"/>
    <w:rsid w:val="00855560"/>
    <w:rsid w:val="00855D4A"/>
    <w:rsid w:val="008560AC"/>
    <w:rsid w:val="00856137"/>
    <w:rsid w:val="0085743B"/>
    <w:rsid w:val="00860A2C"/>
    <w:rsid w:val="00862CDE"/>
    <w:rsid w:val="0086524C"/>
    <w:rsid w:val="00865DEE"/>
    <w:rsid w:val="0086651D"/>
    <w:rsid w:val="00866FB1"/>
    <w:rsid w:val="00867B5B"/>
    <w:rsid w:val="00867DF4"/>
    <w:rsid w:val="0087072A"/>
    <w:rsid w:val="008707FF"/>
    <w:rsid w:val="008712B3"/>
    <w:rsid w:val="008726AC"/>
    <w:rsid w:val="00872D50"/>
    <w:rsid w:val="00873E22"/>
    <w:rsid w:val="008740B5"/>
    <w:rsid w:val="008746D2"/>
    <w:rsid w:val="008747EC"/>
    <w:rsid w:val="00877B5D"/>
    <w:rsid w:val="0088230E"/>
    <w:rsid w:val="00883D2A"/>
    <w:rsid w:val="00887208"/>
    <w:rsid w:val="00887B85"/>
    <w:rsid w:val="008909C4"/>
    <w:rsid w:val="008926F6"/>
    <w:rsid w:val="00892FCA"/>
    <w:rsid w:val="00893585"/>
    <w:rsid w:val="00893A2B"/>
    <w:rsid w:val="00893A43"/>
    <w:rsid w:val="008941BA"/>
    <w:rsid w:val="00896640"/>
    <w:rsid w:val="008A34A5"/>
    <w:rsid w:val="008A568E"/>
    <w:rsid w:val="008A5D01"/>
    <w:rsid w:val="008B0F9C"/>
    <w:rsid w:val="008B14D3"/>
    <w:rsid w:val="008B17ED"/>
    <w:rsid w:val="008B317F"/>
    <w:rsid w:val="008B3FAE"/>
    <w:rsid w:val="008B57BC"/>
    <w:rsid w:val="008B7A90"/>
    <w:rsid w:val="008C11DD"/>
    <w:rsid w:val="008C147C"/>
    <w:rsid w:val="008C3C67"/>
    <w:rsid w:val="008C721B"/>
    <w:rsid w:val="008D02DD"/>
    <w:rsid w:val="008D150E"/>
    <w:rsid w:val="008D2E3A"/>
    <w:rsid w:val="008D2EC4"/>
    <w:rsid w:val="008D3B59"/>
    <w:rsid w:val="008E2958"/>
    <w:rsid w:val="008E442E"/>
    <w:rsid w:val="008E49EF"/>
    <w:rsid w:val="008E4A80"/>
    <w:rsid w:val="008E4E90"/>
    <w:rsid w:val="008E64CF"/>
    <w:rsid w:val="008E7473"/>
    <w:rsid w:val="008E7DA2"/>
    <w:rsid w:val="008F019F"/>
    <w:rsid w:val="008F05D2"/>
    <w:rsid w:val="008F0E01"/>
    <w:rsid w:val="008F0E96"/>
    <w:rsid w:val="008F163B"/>
    <w:rsid w:val="008F20A6"/>
    <w:rsid w:val="008F50CF"/>
    <w:rsid w:val="008F5829"/>
    <w:rsid w:val="008F5C9E"/>
    <w:rsid w:val="008F6980"/>
    <w:rsid w:val="008F71F6"/>
    <w:rsid w:val="0090077A"/>
    <w:rsid w:val="00904013"/>
    <w:rsid w:val="0090608C"/>
    <w:rsid w:val="0091052F"/>
    <w:rsid w:val="00910B21"/>
    <w:rsid w:val="00910E1E"/>
    <w:rsid w:val="009131A7"/>
    <w:rsid w:val="00914838"/>
    <w:rsid w:val="00914A89"/>
    <w:rsid w:val="00914E31"/>
    <w:rsid w:val="00917B78"/>
    <w:rsid w:val="00917ED4"/>
    <w:rsid w:val="00923B58"/>
    <w:rsid w:val="0092605C"/>
    <w:rsid w:val="009271C7"/>
    <w:rsid w:val="00934C7B"/>
    <w:rsid w:val="00935B67"/>
    <w:rsid w:val="00935FD1"/>
    <w:rsid w:val="0094034D"/>
    <w:rsid w:val="00940551"/>
    <w:rsid w:val="0094073F"/>
    <w:rsid w:val="00942629"/>
    <w:rsid w:val="00943E90"/>
    <w:rsid w:val="0094461D"/>
    <w:rsid w:val="00944DD1"/>
    <w:rsid w:val="009457F8"/>
    <w:rsid w:val="00945D16"/>
    <w:rsid w:val="00947248"/>
    <w:rsid w:val="00953EFB"/>
    <w:rsid w:val="0095511E"/>
    <w:rsid w:val="00961A7A"/>
    <w:rsid w:val="0096314C"/>
    <w:rsid w:val="00963425"/>
    <w:rsid w:val="00963F0D"/>
    <w:rsid w:val="009644A7"/>
    <w:rsid w:val="00965279"/>
    <w:rsid w:val="00966C00"/>
    <w:rsid w:val="00967C51"/>
    <w:rsid w:val="00970527"/>
    <w:rsid w:val="00970787"/>
    <w:rsid w:val="00970793"/>
    <w:rsid w:val="0097145D"/>
    <w:rsid w:val="00972C60"/>
    <w:rsid w:val="00974E2C"/>
    <w:rsid w:val="0098016F"/>
    <w:rsid w:val="009819D9"/>
    <w:rsid w:val="00984100"/>
    <w:rsid w:val="00984464"/>
    <w:rsid w:val="0098517A"/>
    <w:rsid w:val="0098534C"/>
    <w:rsid w:val="0098545E"/>
    <w:rsid w:val="00986A5A"/>
    <w:rsid w:val="00986DF4"/>
    <w:rsid w:val="00987302"/>
    <w:rsid w:val="009873D9"/>
    <w:rsid w:val="0099007A"/>
    <w:rsid w:val="009908C9"/>
    <w:rsid w:val="00993493"/>
    <w:rsid w:val="00993AFE"/>
    <w:rsid w:val="00994FD6"/>
    <w:rsid w:val="009955E7"/>
    <w:rsid w:val="00997921"/>
    <w:rsid w:val="009A0D54"/>
    <w:rsid w:val="009A2A9C"/>
    <w:rsid w:val="009A3F24"/>
    <w:rsid w:val="009A5CC3"/>
    <w:rsid w:val="009B01D8"/>
    <w:rsid w:val="009B086A"/>
    <w:rsid w:val="009B116F"/>
    <w:rsid w:val="009B1E1C"/>
    <w:rsid w:val="009B2A6A"/>
    <w:rsid w:val="009B4F3E"/>
    <w:rsid w:val="009B6526"/>
    <w:rsid w:val="009B7673"/>
    <w:rsid w:val="009B76F8"/>
    <w:rsid w:val="009B7D9E"/>
    <w:rsid w:val="009C151B"/>
    <w:rsid w:val="009C1989"/>
    <w:rsid w:val="009C4442"/>
    <w:rsid w:val="009C5C8E"/>
    <w:rsid w:val="009C692B"/>
    <w:rsid w:val="009D01AF"/>
    <w:rsid w:val="009D12A4"/>
    <w:rsid w:val="009D1511"/>
    <w:rsid w:val="009D17FA"/>
    <w:rsid w:val="009D59CB"/>
    <w:rsid w:val="009E51BC"/>
    <w:rsid w:val="009E5886"/>
    <w:rsid w:val="009E687B"/>
    <w:rsid w:val="009E7134"/>
    <w:rsid w:val="009F1A98"/>
    <w:rsid w:val="009F63F5"/>
    <w:rsid w:val="009F65FA"/>
    <w:rsid w:val="009F73BF"/>
    <w:rsid w:val="009F7C70"/>
    <w:rsid w:val="00A014A3"/>
    <w:rsid w:val="00A01F33"/>
    <w:rsid w:val="00A05CA8"/>
    <w:rsid w:val="00A05F90"/>
    <w:rsid w:val="00A10070"/>
    <w:rsid w:val="00A12CE8"/>
    <w:rsid w:val="00A138C0"/>
    <w:rsid w:val="00A17348"/>
    <w:rsid w:val="00A2017F"/>
    <w:rsid w:val="00A216E4"/>
    <w:rsid w:val="00A21B41"/>
    <w:rsid w:val="00A22A5A"/>
    <w:rsid w:val="00A247DE"/>
    <w:rsid w:val="00A24FB8"/>
    <w:rsid w:val="00A25649"/>
    <w:rsid w:val="00A26078"/>
    <w:rsid w:val="00A26ADE"/>
    <w:rsid w:val="00A3039E"/>
    <w:rsid w:val="00A322DF"/>
    <w:rsid w:val="00A322EF"/>
    <w:rsid w:val="00A33911"/>
    <w:rsid w:val="00A33E3D"/>
    <w:rsid w:val="00A353F5"/>
    <w:rsid w:val="00A356CA"/>
    <w:rsid w:val="00A35ADF"/>
    <w:rsid w:val="00A35F3A"/>
    <w:rsid w:val="00A3638C"/>
    <w:rsid w:val="00A40101"/>
    <w:rsid w:val="00A43032"/>
    <w:rsid w:val="00A43D37"/>
    <w:rsid w:val="00A4643B"/>
    <w:rsid w:val="00A5136C"/>
    <w:rsid w:val="00A516A9"/>
    <w:rsid w:val="00A52CFC"/>
    <w:rsid w:val="00A534C4"/>
    <w:rsid w:val="00A5569F"/>
    <w:rsid w:val="00A57196"/>
    <w:rsid w:val="00A60ED7"/>
    <w:rsid w:val="00A61C20"/>
    <w:rsid w:val="00A62080"/>
    <w:rsid w:val="00A62427"/>
    <w:rsid w:val="00A62EA4"/>
    <w:rsid w:val="00A63704"/>
    <w:rsid w:val="00A639F6"/>
    <w:rsid w:val="00A65427"/>
    <w:rsid w:val="00A669ED"/>
    <w:rsid w:val="00A67243"/>
    <w:rsid w:val="00A7004B"/>
    <w:rsid w:val="00A704A2"/>
    <w:rsid w:val="00A71DA7"/>
    <w:rsid w:val="00A726BE"/>
    <w:rsid w:val="00A727C5"/>
    <w:rsid w:val="00A72925"/>
    <w:rsid w:val="00A72DB9"/>
    <w:rsid w:val="00A75EF8"/>
    <w:rsid w:val="00A76247"/>
    <w:rsid w:val="00A913A5"/>
    <w:rsid w:val="00A92678"/>
    <w:rsid w:val="00A9276B"/>
    <w:rsid w:val="00A930E6"/>
    <w:rsid w:val="00A94550"/>
    <w:rsid w:val="00A96171"/>
    <w:rsid w:val="00A9723C"/>
    <w:rsid w:val="00AA209A"/>
    <w:rsid w:val="00AA31CB"/>
    <w:rsid w:val="00AA3A8F"/>
    <w:rsid w:val="00AA5482"/>
    <w:rsid w:val="00AA5BFA"/>
    <w:rsid w:val="00AA67AF"/>
    <w:rsid w:val="00AA790D"/>
    <w:rsid w:val="00AB23AA"/>
    <w:rsid w:val="00AB28FE"/>
    <w:rsid w:val="00AB2B39"/>
    <w:rsid w:val="00AB3627"/>
    <w:rsid w:val="00AB38B6"/>
    <w:rsid w:val="00AB7A9D"/>
    <w:rsid w:val="00AC0278"/>
    <w:rsid w:val="00AC0404"/>
    <w:rsid w:val="00AC0624"/>
    <w:rsid w:val="00AC1D35"/>
    <w:rsid w:val="00AC34A0"/>
    <w:rsid w:val="00AC362B"/>
    <w:rsid w:val="00AC399C"/>
    <w:rsid w:val="00AC41AB"/>
    <w:rsid w:val="00AC4B4A"/>
    <w:rsid w:val="00AC5199"/>
    <w:rsid w:val="00AC678B"/>
    <w:rsid w:val="00AD0285"/>
    <w:rsid w:val="00AD2890"/>
    <w:rsid w:val="00AD3325"/>
    <w:rsid w:val="00AD362A"/>
    <w:rsid w:val="00AD3D6A"/>
    <w:rsid w:val="00AD50A7"/>
    <w:rsid w:val="00AD55B4"/>
    <w:rsid w:val="00AD5D1E"/>
    <w:rsid w:val="00AE3580"/>
    <w:rsid w:val="00AE48AF"/>
    <w:rsid w:val="00AE507F"/>
    <w:rsid w:val="00AE5DCF"/>
    <w:rsid w:val="00AF0C1D"/>
    <w:rsid w:val="00AF1845"/>
    <w:rsid w:val="00AF24CD"/>
    <w:rsid w:val="00AF2C3B"/>
    <w:rsid w:val="00AF3809"/>
    <w:rsid w:val="00AF468F"/>
    <w:rsid w:val="00AF53E5"/>
    <w:rsid w:val="00AF613E"/>
    <w:rsid w:val="00AF6445"/>
    <w:rsid w:val="00B0062C"/>
    <w:rsid w:val="00B0206C"/>
    <w:rsid w:val="00B0446B"/>
    <w:rsid w:val="00B04D11"/>
    <w:rsid w:val="00B05AB2"/>
    <w:rsid w:val="00B074FD"/>
    <w:rsid w:val="00B10C45"/>
    <w:rsid w:val="00B10D4C"/>
    <w:rsid w:val="00B11077"/>
    <w:rsid w:val="00B1259E"/>
    <w:rsid w:val="00B14A57"/>
    <w:rsid w:val="00B16BF3"/>
    <w:rsid w:val="00B171A7"/>
    <w:rsid w:val="00B200D7"/>
    <w:rsid w:val="00B21F12"/>
    <w:rsid w:val="00B23A2E"/>
    <w:rsid w:val="00B2449C"/>
    <w:rsid w:val="00B246F4"/>
    <w:rsid w:val="00B269D5"/>
    <w:rsid w:val="00B26C31"/>
    <w:rsid w:val="00B27DCD"/>
    <w:rsid w:val="00B3046E"/>
    <w:rsid w:val="00B31064"/>
    <w:rsid w:val="00B3465F"/>
    <w:rsid w:val="00B3568C"/>
    <w:rsid w:val="00B366FE"/>
    <w:rsid w:val="00B36DD7"/>
    <w:rsid w:val="00B40459"/>
    <w:rsid w:val="00B41AFC"/>
    <w:rsid w:val="00B41E3E"/>
    <w:rsid w:val="00B41FD4"/>
    <w:rsid w:val="00B44E59"/>
    <w:rsid w:val="00B4715F"/>
    <w:rsid w:val="00B51384"/>
    <w:rsid w:val="00B51BFF"/>
    <w:rsid w:val="00B54480"/>
    <w:rsid w:val="00B55926"/>
    <w:rsid w:val="00B566FE"/>
    <w:rsid w:val="00B57A57"/>
    <w:rsid w:val="00B60CAC"/>
    <w:rsid w:val="00B6218F"/>
    <w:rsid w:val="00B64111"/>
    <w:rsid w:val="00B64B1A"/>
    <w:rsid w:val="00B660AF"/>
    <w:rsid w:val="00B67111"/>
    <w:rsid w:val="00B70611"/>
    <w:rsid w:val="00B7108F"/>
    <w:rsid w:val="00B734A2"/>
    <w:rsid w:val="00B75E4A"/>
    <w:rsid w:val="00B76F8A"/>
    <w:rsid w:val="00B771A2"/>
    <w:rsid w:val="00B77C6E"/>
    <w:rsid w:val="00B82142"/>
    <w:rsid w:val="00B83333"/>
    <w:rsid w:val="00B8535F"/>
    <w:rsid w:val="00B85F10"/>
    <w:rsid w:val="00B86AEE"/>
    <w:rsid w:val="00B879BF"/>
    <w:rsid w:val="00B879DD"/>
    <w:rsid w:val="00B95A9A"/>
    <w:rsid w:val="00B96FD9"/>
    <w:rsid w:val="00BA19D0"/>
    <w:rsid w:val="00BA237F"/>
    <w:rsid w:val="00BA2E3C"/>
    <w:rsid w:val="00BA555D"/>
    <w:rsid w:val="00BA68AC"/>
    <w:rsid w:val="00BA6DCC"/>
    <w:rsid w:val="00BA78EF"/>
    <w:rsid w:val="00BA7E9F"/>
    <w:rsid w:val="00BB3356"/>
    <w:rsid w:val="00BB59F7"/>
    <w:rsid w:val="00BB6C47"/>
    <w:rsid w:val="00BB77F8"/>
    <w:rsid w:val="00BC0D2C"/>
    <w:rsid w:val="00BC1F7C"/>
    <w:rsid w:val="00BC3F0D"/>
    <w:rsid w:val="00BC4327"/>
    <w:rsid w:val="00BC48CC"/>
    <w:rsid w:val="00BC5120"/>
    <w:rsid w:val="00BC5DDE"/>
    <w:rsid w:val="00BC6FB7"/>
    <w:rsid w:val="00BC79A8"/>
    <w:rsid w:val="00BD135E"/>
    <w:rsid w:val="00BD18B3"/>
    <w:rsid w:val="00BD4014"/>
    <w:rsid w:val="00BD4446"/>
    <w:rsid w:val="00BD4774"/>
    <w:rsid w:val="00BD75E4"/>
    <w:rsid w:val="00BE0F6A"/>
    <w:rsid w:val="00BE1DD7"/>
    <w:rsid w:val="00BE210D"/>
    <w:rsid w:val="00BE39B1"/>
    <w:rsid w:val="00BE46D0"/>
    <w:rsid w:val="00BE4951"/>
    <w:rsid w:val="00BE5C16"/>
    <w:rsid w:val="00BE7138"/>
    <w:rsid w:val="00BF0157"/>
    <w:rsid w:val="00BF1157"/>
    <w:rsid w:val="00BF1259"/>
    <w:rsid w:val="00BF288C"/>
    <w:rsid w:val="00BF2F19"/>
    <w:rsid w:val="00BF62FB"/>
    <w:rsid w:val="00BF682D"/>
    <w:rsid w:val="00BF7456"/>
    <w:rsid w:val="00BF7CC5"/>
    <w:rsid w:val="00C00BF6"/>
    <w:rsid w:val="00C01E6B"/>
    <w:rsid w:val="00C03479"/>
    <w:rsid w:val="00C0356D"/>
    <w:rsid w:val="00C03EDA"/>
    <w:rsid w:val="00C067CB"/>
    <w:rsid w:val="00C10BFB"/>
    <w:rsid w:val="00C11683"/>
    <w:rsid w:val="00C11995"/>
    <w:rsid w:val="00C123E6"/>
    <w:rsid w:val="00C12439"/>
    <w:rsid w:val="00C13262"/>
    <w:rsid w:val="00C135F1"/>
    <w:rsid w:val="00C1422B"/>
    <w:rsid w:val="00C14293"/>
    <w:rsid w:val="00C1450F"/>
    <w:rsid w:val="00C1470A"/>
    <w:rsid w:val="00C14F1D"/>
    <w:rsid w:val="00C16E92"/>
    <w:rsid w:val="00C176C4"/>
    <w:rsid w:val="00C1789B"/>
    <w:rsid w:val="00C17B61"/>
    <w:rsid w:val="00C20BC1"/>
    <w:rsid w:val="00C2157C"/>
    <w:rsid w:val="00C217FB"/>
    <w:rsid w:val="00C22784"/>
    <w:rsid w:val="00C24CA4"/>
    <w:rsid w:val="00C257F7"/>
    <w:rsid w:val="00C25875"/>
    <w:rsid w:val="00C26005"/>
    <w:rsid w:val="00C261E4"/>
    <w:rsid w:val="00C3003B"/>
    <w:rsid w:val="00C300E5"/>
    <w:rsid w:val="00C31CEC"/>
    <w:rsid w:val="00C32C33"/>
    <w:rsid w:val="00C3382F"/>
    <w:rsid w:val="00C34475"/>
    <w:rsid w:val="00C34B35"/>
    <w:rsid w:val="00C3576E"/>
    <w:rsid w:val="00C37120"/>
    <w:rsid w:val="00C3786D"/>
    <w:rsid w:val="00C37BEF"/>
    <w:rsid w:val="00C40363"/>
    <w:rsid w:val="00C41FE2"/>
    <w:rsid w:val="00C42645"/>
    <w:rsid w:val="00C4346D"/>
    <w:rsid w:val="00C449D7"/>
    <w:rsid w:val="00C46F38"/>
    <w:rsid w:val="00C47147"/>
    <w:rsid w:val="00C5388D"/>
    <w:rsid w:val="00C53B83"/>
    <w:rsid w:val="00C56CA2"/>
    <w:rsid w:val="00C62871"/>
    <w:rsid w:val="00C6406C"/>
    <w:rsid w:val="00C66345"/>
    <w:rsid w:val="00C66A19"/>
    <w:rsid w:val="00C66BB1"/>
    <w:rsid w:val="00C66E44"/>
    <w:rsid w:val="00C6771E"/>
    <w:rsid w:val="00C709E1"/>
    <w:rsid w:val="00C70B58"/>
    <w:rsid w:val="00C716B3"/>
    <w:rsid w:val="00C7421B"/>
    <w:rsid w:val="00C75998"/>
    <w:rsid w:val="00C773DF"/>
    <w:rsid w:val="00C81B4F"/>
    <w:rsid w:val="00C838BC"/>
    <w:rsid w:val="00C85676"/>
    <w:rsid w:val="00C8614B"/>
    <w:rsid w:val="00C86812"/>
    <w:rsid w:val="00C86838"/>
    <w:rsid w:val="00C86FC2"/>
    <w:rsid w:val="00C87337"/>
    <w:rsid w:val="00C91EE4"/>
    <w:rsid w:val="00C91FE5"/>
    <w:rsid w:val="00C92CD9"/>
    <w:rsid w:val="00C94E55"/>
    <w:rsid w:val="00C955C3"/>
    <w:rsid w:val="00CA12B0"/>
    <w:rsid w:val="00CA153E"/>
    <w:rsid w:val="00CA1FF4"/>
    <w:rsid w:val="00CA304B"/>
    <w:rsid w:val="00CA390E"/>
    <w:rsid w:val="00CA4439"/>
    <w:rsid w:val="00CA6E6C"/>
    <w:rsid w:val="00CA707A"/>
    <w:rsid w:val="00CB133E"/>
    <w:rsid w:val="00CB177B"/>
    <w:rsid w:val="00CB3177"/>
    <w:rsid w:val="00CB5EE2"/>
    <w:rsid w:val="00CB6707"/>
    <w:rsid w:val="00CB6A94"/>
    <w:rsid w:val="00CB7124"/>
    <w:rsid w:val="00CC11E4"/>
    <w:rsid w:val="00CC2816"/>
    <w:rsid w:val="00CC38C4"/>
    <w:rsid w:val="00CC4620"/>
    <w:rsid w:val="00CC7970"/>
    <w:rsid w:val="00CD0444"/>
    <w:rsid w:val="00CD09A9"/>
    <w:rsid w:val="00CD1318"/>
    <w:rsid w:val="00CD27E8"/>
    <w:rsid w:val="00CD299D"/>
    <w:rsid w:val="00CD4894"/>
    <w:rsid w:val="00CD6C84"/>
    <w:rsid w:val="00CE1827"/>
    <w:rsid w:val="00CE44D9"/>
    <w:rsid w:val="00CE5A02"/>
    <w:rsid w:val="00CE677B"/>
    <w:rsid w:val="00CE67FA"/>
    <w:rsid w:val="00CE6B8F"/>
    <w:rsid w:val="00CE6D61"/>
    <w:rsid w:val="00CE7435"/>
    <w:rsid w:val="00CE7837"/>
    <w:rsid w:val="00CE7C25"/>
    <w:rsid w:val="00CF1A84"/>
    <w:rsid w:val="00CF73C1"/>
    <w:rsid w:val="00CF7B6E"/>
    <w:rsid w:val="00CF7FAC"/>
    <w:rsid w:val="00D0187B"/>
    <w:rsid w:val="00D01EFC"/>
    <w:rsid w:val="00D03D33"/>
    <w:rsid w:val="00D061F5"/>
    <w:rsid w:val="00D0709F"/>
    <w:rsid w:val="00D075CC"/>
    <w:rsid w:val="00D07A13"/>
    <w:rsid w:val="00D13904"/>
    <w:rsid w:val="00D143E0"/>
    <w:rsid w:val="00D15490"/>
    <w:rsid w:val="00D15762"/>
    <w:rsid w:val="00D15DC7"/>
    <w:rsid w:val="00D20A1F"/>
    <w:rsid w:val="00D21202"/>
    <w:rsid w:val="00D2434F"/>
    <w:rsid w:val="00D3162D"/>
    <w:rsid w:val="00D31816"/>
    <w:rsid w:val="00D31FF4"/>
    <w:rsid w:val="00D32B09"/>
    <w:rsid w:val="00D33645"/>
    <w:rsid w:val="00D3755E"/>
    <w:rsid w:val="00D375EC"/>
    <w:rsid w:val="00D4104F"/>
    <w:rsid w:val="00D41BE7"/>
    <w:rsid w:val="00D41D9D"/>
    <w:rsid w:val="00D420B5"/>
    <w:rsid w:val="00D420DC"/>
    <w:rsid w:val="00D45925"/>
    <w:rsid w:val="00D45A3A"/>
    <w:rsid w:val="00D46C2C"/>
    <w:rsid w:val="00D47F62"/>
    <w:rsid w:val="00D50260"/>
    <w:rsid w:val="00D52060"/>
    <w:rsid w:val="00D52DD7"/>
    <w:rsid w:val="00D53ECA"/>
    <w:rsid w:val="00D53FB7"/>
    <w:rsid w:val="00D54B7D"/>
    <w:rsid w:val="00D55887"/>
    <w:rsid w:val="00D56692"/>
    <w:rsid w:val="00D62F6A"/>
    <w:rsid w:val="00D63409"/>
    <w:rsid w:val="00D64AAC"/>
    <w:rsid w:val="00D65F72"/>
    <w:rsid w:val="00D660AC"/>
    <w:rsid w:val="00D6666F"/>
    <w:rsid w:val="00D72970"/>
    <w:rsid w:val="00D73002"/>
    <w:rsid w:val="00D7310A"/>
    <w:rsid w:val="00D7494C"/>
    <w:rsid w:val="00D756C2"/>
    <w:rsid w:val="00D768ED"/>
    <w:rsid w:val="00D77875"/>
    <w:rsid w:val="00D77C55"/>
    <w:rsid w:val="00D802F0"/>
    <w:rsid w:val="00D805FE"/>
    <w:rsid w:val="00D81006"/>
    <w:rsid w:val="00D81BF0"/>
    <w:rsid w:val="00D83394"/>
    <w:rsid w:val="00D84420"/>
    <w:rsid w:val="00D85F7E"/>
    <w:rsid w:val="00D8777C"/>
    <w:rsid w:val="00D87876"/>
    <w:rsid w:val="00D97725"/>
    <w:rsid w:val="00DA03A6"/>
    <w:rsid w:val="00DA18B6"/>
    <w:rsid w:val="00DA1DB8"/>
    <w:rsid w:val="00DA20B8"/>
    <w:rsid w:val="00DA2DE2"/>
    <w:rsid w:val="00DA2ED6"/>
    <w:rsid w:val="00DA4128"/>
    <w:rsid w:val="00DA4F21"/>
    <w:rsid w:val="00DA6724"/>
    <w:rsid w:val="00DB14A2"/>
    <w:rsid w:val="00DB1625"/>
    <w:rsid w:val="00DB1B7A"/>
    <w:rsid w:val="00DB287C"/>
    <w:rsid w:val="00DB2C11"/>
    <w:rsid w:val="00DB3669"/>
    <w:rsid w:val="00DB3A1A"/>
    <w:rsid w:val="00DB503B"/>
    <w:rsid w:val="00DB6FB2"/>
    <w:rsid w:val="00DB715F"/>
    <w:rsid w:val="00DB7265"/>
    <w:rsid w:val="00DC2324"/>
    <w:rsid w:val="00DC4107"/>
    <w:rsid w:val="00DC5183"/>
    <w:rsid w:val="00DC6E24"/>
    <w:rsid w:val="00DD2777"/>
    <w:rsid w:val="00DD2792"/>
    <w:rsid w:val="00DD2881"/>
    <w:rsid w:val="00DD4021"/>
    <w:rsid w:val="00DD418D"/>
    <w:rsid w:val="00DD4788"/>
    <w:rsid w:val="00DD4D63"/>
    <w:rsid w:val="00DD5B78"/>
    <w:rsid w:val="00DD5C67"/>
    <w:rsid w:val="00DE013A"/>
    <w:rsid w:val="00DE0CFA"/>
    <w:rsid w:val="00DE20B5"/>
    <w:rsid w:val="00DE3CC4"/>
    <w:rsid w:val="00DE44DC"/>
    <w:rsid w:val="00DE4A81"/>
    <w:rsid w:val="00DE7147"/>
    <w:rsid w:val="00DF08F8"/>
    <w:rsid w:val="00DF0E70"/>
    <w:rsid w:val="00DF3885"/>
    <w:rsid w:val="00E0061A"/>
    <w:rsid w:val="00E009F1"/>
    <w:rsid w:val="00E02DA0"/>
    <w:rsid w:val="00E05A5A"/>
    <w:rsid w:val="00E05C67"/>
    <w:rsid w:val="00E06962"/>
    <w:rsid w:val="00E06E8F"/>
    <w:rsid w:val="00E12625"/>
    <w:rsid w:val="00E12DCF"/>
    <w:rsid w:val="00E14C38"/>
    <w:rsid w:val="00E20F6D"/>
    <w:rsid w:val="00E2133C"/>
    <w:rsid w:val="00E22068"/>
    <w:rsid w:val="00E220EA"/>
    <w:rsid w:val="00E25012"/>
    <w:rsid w:val="00E26005"/>
    <w:rsid w:val="00E27685"/>
    <w:rsid w:val="00E3068A"/>
    <w:rsid w:val="00E30DAC"/>
    <w:rsid w:val="00E31F28"/>
    <w:rsid w:val="00E33FEE"/>
    <w:rsid w:val="00E343F1"/>
    <w:rsid w:val="00E3599B"/>
    <w:rsid w:val="00E36796"/>
    <w:rsid w:val="00E37093"/>
    <w:rsid w:val="00E37B1A"/>
    <w:rsid w:val="00E37B4B"/>
    <w:rsid w:val="00E412C0"/>
    <w:rsid w:val="00E422F8"/>
    <w:rsid w:val="00E43FCC"/>
    <w:rsid w:val="00E4648F"/>
    <w:rsid w:val="00E4667E"/>
    <w:rsid w:val="00E468BC"/>
    <w:rsid w:val="00E4700F"/>
    <w:rsid w:val="00E4711A"/>
    <w:rsid w:val="00E5018A"/>
    <w:rsid w:val="00E52C62"/>
    <w:rsid w:val="00E550A4"/>
    <w:rsid w:val="00E55776"/>
    <w:rsid w:val="00E56A75"/>
    <w:rsid w:val="00E5766C"/>
    <w:rsid w:val="00E60070"/>
    <w:rsid w:val="00E603BD"/>
    <w:rsid w:val="00E61672"/>
    <w:rsid w:val="00E63E6E"/>
    <w:rsid w:val="00E63EBD"/>
    <w:rsid w:val="00E667AC"/>
    <w:rsid w:val="00E674DB"/>
    <w:rsid w:val="00E678B6"/>
    <w:rsid w:val="00E7053F"/>
    <w:rsid w:val="00E72484"/>
    <w:rsid w:val="00E7318D"/>
    <w:rsid w:val="00E73D6E"/>
    <w:rsid w:val="00E76679"/>
    <w:rsid w:val="00E77F18"/>
    <w:rsid w:val="00E82B18"/>
    <w:rsid w:val="00E848F3"/>
    <w:rsid w:val="00E87FEC"/>
    <w:rsid w:val="00E9070C"/>
    <w:rsid w:val="00E9077A"/>
    <w:rsid w:val="00E929D1"/>
    <w:rsid w:val="00E930C5"/>
    <w:rsid w:val="00E93368"/>
    <w:rsid w:val="00E943D8"/>
    <w:rsid w:val="00E96038"/>
    <w:rsid w:val="00E964A3"/>
    <w:rsid w:val="00E97DE4"/>
    <w:rsid w:val="00EA0524"/>
    <w:rsid w:val="00EA089C"/>
    <w:rsid w:val="00EA1388"/>
    <w:rsid w:val="00EA3091"/>
    <w:rsid w:val="00EA5539"/>
    <w:rsid w:val="00EA6834"/>
    <w:rsid w:val="00EA6F91"/>
    <w:rsid w:val="00EB48CA"/>
    <w:rsid w:val="00EB5E25"/>
    <w:rsid w:val="00EB5E3A"/>
    <w:rsid w:val="00EB618F"/>
    <w:rsid w:val="00EB6297"/>
    <w:rsid w:val="00EB6BDC"/>
    <w:rsid w:val="00EB6FD8"/>
    <w:rsid w:val="00EB7B01"/>
    <w:rsid w:val="00EC1438"/>
    <w:rsid w:val="00EC1B9E"/>
    <w:rsid w:val="00EC225F"/>
    <w:rsid w:val="00EC3005"/>
    <w:rsid w:val="00EC4D4F"/>
    <w:rsid w:val="00ED66F3"/>
    <w:rsid w:val="00ED7CF4"/>
    <w:rsid w:val="00EE07D9"/>
    <w:rsid w:val="00EE1287"/>
    <w:rsid w:val="00EE13D9"/>
    <w:rsid w:val="00EE29E3"/>
    <w:rsid w:val="00EE36C2"/>
    <w:rsid w:val="00EE5FDD"/>
    <w:rsid w:val="00EE7CBB"/>
    <w:rsid w:val="00EF2AE2"/>
    <w:rsid w:val="00EF3D80"/>
    <w:rsid w:val="00EF4E40"/>
    <w:rsid w:val="00EF5338"/>
    <w:rsid w:val="00EF58E7"/>
    <w:rsid w:val="00EF5D20"/>
    <w:rsid w:val="00EF6897"/>
    <w:rsid w:val="00EF6B91"/>
    <w:rsid w:val="00EF7C4C"/>
    <w:rsid w:val="00F00A87"/>
    <w:rsid w:val="00F0133F"/>
    <w:rsid w:val="00F01373"/>
    <w:rsid w:val="00F023C1"/>
    <w:rsid w:val="00F0270E"/>
    <w:rsid w:val="00F02E52"/>
    <w:rsid w:val="00F03438"/>
    <w:rsid w:val="00F05D98"/>
    <w:rsid w:val="00F0605C"/>
    <w:rsid w:val="00F101B6"/>
    <w:rsid w:val="00F10986"/>
    <w:rsid w:val="00F124C7"/>
    <w:rsid w:val="00F15265"/>
    <w:rsid w:val="00F15AFD"/>
    <w:rsid w:val="00F15E2A"/>
    <w:rsid w:val="00F20580"/>
    <w:rsid w:val="00F22B71"/>
    <w:rsid w:val="00F230D8"/>
    <w:rsid w:val="00F23B6D"/>
    <w:rsid w:val="00F246B0"/>
    <w:rsid w:val="00F251BE"/>
    <w:rsid w:val="00F25583"/>
    <w:rsid w:val="00F26AA7"/>
    <w:rsid w:val="00F27695"/>
    <w:rsid w:val="00F3037F"/>
    <w:rsid w:val="00F32170"/>
    <w:rsid w:val="00F325ED"/>
    <w:rsid w:val="00F329A6"/>
    <w:rsid w:val="00F33D0C"/>
    <w:rsid w:val="00F34BF8"/>
    <w:rsid w:val="00F40237"/>
    <w:rsid w:val="00F42551"/>
    <w:rsid w:val="00F440EA"/>
    <w:rsid w:val="00F443CC"/>
    <w:rsid w:val="00F455DB"/>
    <w:rsid w:val="00F46C80"/>
    <w:rsid w:val="00F54367"/>
    <w:rsid w:val="00F54D75"/>
    <w:rsid w:val="00F54ED8"/>
    <w:rsid w:val="00F55284"/>
    <w:rsid w:val="00F559AD"/>
    <w:rsid w:val="00F57130"/>
    <w:rsid w:val="00F577A6"/>
    <w:rsid w:val="00F60B5A"/>
    <w:rsid w:val="00F610F9"/>
    <w:rsid w:val="00F61A80"/>
    <w:rsid w:val="00F61E3C"/>
    <w:rsid w:val="00F62A67"/>
    <w:rsid w:val="00F64EDD"/>
    <w:rsid w:val="00F666B9"/>
    <w:rsid w:val="00F6754D"/>
    <w:rsid w:val="00F67EB1"/>
    <w:rsid w:val="00F702FB"/>
    <w:rsid w:val="00F73D7D"/>
    <w:rsid w:val="00F75C20"/>
    <w:rsid w:val="00F7686D"/>
    <w:rsid w:val="00F77FDA"/>
    <w:rsid w:val="00F801C9"/>
    <w:rsid w:val="00F84BA8"/>
    <w:rsid w:val="00F857E6"/>
    <w:rsid w:val="00F863AC"/>
    <w:rsid w:val="00F86BC1"/>
    <w:rsid w:val="00F877B5"/>
    <w:rsid w:val="00F91152"/>
    <w:rsid w:val="00F91A1C"/>
    <w:rsid w:val="00F94A6D"/>
    <w:rsid w:val="00F96508"/>
    <w:rsid w:val="00FA0471"/>
    <w:rsid w:val="00FA1D62"/>
    <w:rsid w:val="00FA2901"/>
    <w:rsid w:val="00FA2D4A"/>
    <w:rsid w:val="00FA3380"/>
    <w:rsid w:val="00FA3E58"/>
    <w:rsid w:val="00FA4721"/>
    <w:rsid w:val="00FA5EFE"/>
    <w:rsid w:val="00FB0D7E"/>
    <w:rsid w:val="00FC03DF"/>
    <w:rsid w:val="00FC16D0"/>
    <w:rsid w:val="00FC1D87"/>
    <w:rsid w:val="00FC2909"/>
    <w:rsid w:val="00FC2F83"/>
    <w:rsid w:val="00FC44F6"/>
    <w:rsid w:val="00FC61AB"/>
    <w:rsid w:val="00FC715A"/>
    <w:rsid w:val="00FD511F"/>
    <w:rsid w:val="00FD58D5"/>
    <w:rsid w:val="00FD622C"/>
    <w:rsid w:val="00FE1281"/>
    <w:rsid w:val="00FE1684"/>
    <w:rsid w:val="00FE1F4F"/>
    <w:rsid w:val="00FE31CD"/>
    <w:rsid w:val="00FE49C0"/>
    <w:rsid w:val="00FE52AA"/>
    <w:rsid w:val="00FE5430"/>
    <w:rsid w:val="00FE728E"/>
    <w:rsid w:val="00FE72A8"/>
    <w:rsid w:val="00FF1DC8"/>
    <w:rsid w:val="00FF3E04"/>
    <w:rsid w:val="00FF564E"/>
    <w:rsid w:val="00FF6349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CF7A2"/>
  <w15:docId w15:val="{788780B1-5A34-4FC1-98E6-D3E83946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F0A6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Nadpis2">
    <w:name w:val="heading 2"/>
    <w:basedOn w:val="Normlny"/>
    <w:link w:val="Nadpis2Char"/>
    <w:uiPriority w:val="9"/>
    <w:qFormat/>
    <w:rsid w:val="003D4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2D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177F"/>
  </w:style>
  <w:style w:type="paragraph" w:styleId="Pta">
    <w:name w:val="footer"/>
    <w:basedOn w:val="Normlny"/>
    <w:link w:val="PtaChar"/>
    <w:uiPriority w:val="99"/>
    <w:unhideWhenUsed/>
    <w:rsid w:val="00461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177F"/>
  </w:style>
  <w:style w:type="paragraph" w:styleId="Textbubliny">
    <w:name w:val="Balloon Text"/>
    <w:basedOn w:val="Normlny"/>
    <w:link w:val="TextbublinyChar"/>
    <w:uiPriority w:val="99"/>
    <w:semiHidden/>
    <w:unhideWhenUsed/>
    <w:rsid w:val="0046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77F"/>
    <w:rPr>
      <w:rFonts w:ascii="Tahoma" w:hAnsi="Tahoma" w:cs="Tahoma"/>
      <w:sz w:val="16"/>
      <w:szCs w:val="16"/>
    </w:rPr>
  </w:style>
  <w:style w:type="paragraph" w:styleId="Bezriadkovania">
    <w:name w:val="No Spacing"/>
    <w:qFormat/>
    <w:rsid w:val="0046177F"/>
    <w:pPr>
      <w:spacing w:after="0" w:line="240" w:lineRule="auto"/>
      <w:ind w:left="57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styleId="Hypertextovprepojenie">
    <w:name w:val="Hyperlink"/>
    <w:unhideWhenUsed/>
    <w:rsid w:val="00B64B1A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CF7B6E"/>
    <w:rPr>
      <w:color w:val="808080"/>
    </w:rPr>
  </w:style>
  <w:style w:type="character" w:customStyle="1" w:styleId="viiyi">
    <w:name w:val="viiyi"/>
    <w:basedOn w:val="Predvolenpsmoodseku"/>
    <w:rsid w:val="007D5E3E"/>
  </w:style>
  <w:style w:type="character" w:customStyle="1" w:styleId="jlqj4b">
    <w:name w:val="jlqj4b"/>
    <w:basedOn w:val="Predvolenpsmoodseku"/>
    <w:rsid w:val="007D5E3E"/>
  </w:style>
  <w:style w:type="character" w:customStyle="1" w:styleId="markedcontent">
    <w:name w:val="markedcontent"/>
    <w:basedOn w:val="Predvolenpsmoodseku"/>
    <w:rsid w:val="009E7134"/>
  </w:style>
  <w:style w:type="paragraph" w:styleId="Odsekzoznamu">
    <w:name w:val="List Paragraph"/>
    <w:basedOn w:val="Normlny"/>
    <w:uiPriority w:val="34"/>
    <w:qFormat/>
    <w:rsid w:val="00151C5B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63133C"/>
    <w:rPr>
      <w:color w:val="800080" w:themeColor="followedHyperlink"/>
      <w:u w:val="single"/>
    </w:rPr>
  </w:style>
  <w:style w:type="character" w:customStyle="1" w:styleId="q4iawc">
    <w:name w:val="q4iawc"/>
    <w:basedOn w:val="Predvolenpsmoodseku"/>
    <w:rsid w:val="00B41E3E"/>
  </w:style>
  <w:style w:type="paragraph" w:styleId="PredformtovanHTML">
    <w:name w:val="HTML Preformatted"/>
    <w:basedOn w:val="Normlny"/>
    <w:link w:val="PredformtovanHTMLChar"/>
    <w:uiPriority w:val="99"/>
    <w:unhideWhenUsed/>
    <w:rsid w:val="00A13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138C0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A138C0"/>
  </w:style>
  <w:style w:type="character" w:customStyle="1" w:styleId="hwtze">
    <w:name w:val="hwtze"/>
    <w:basedOn w:val="Predvolenpsmoodseku"/>
    <w:rsid w:val="00035884"/>
  </w:style>
  <w:style w:type="character" w:customStyle="1" w:styleId="rynqvb">
    <w:name w:val="rynqvb"/>
    <w:basedOn w:val="Predvolenpsmoodseku"/>
    <w:rsid w:val="00035884"/>
  </w:style>
  <w:style w:type="character" w:customStyle="1" w:styleId="Nadpis2Char">
    <w:name w:val="Nadpis 2 Char"/>
    <w:basedOn w:val="Predvolenpsmoodseku"/>
    <w:link w:val="Nadpis2"/>
    <w:uiPriority w:val="9"/>
    <w:rsid w:val="003D479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ztplmc">
    <w:name w:val="ztplmc"/>
    <w:basedOn w:val="Predvolenpsmoodseku"/>
    <w:rsid w:val="003D4790"/>
  </w:style>
  <w:style w:type="paragraph" w:styleId="Normlnywebov">
    <w:name w:val="Normal (Web)"/>
    <w:basedOn w:val="Normlny"/>
    <w:uiPriority w:val="99"/>
    <w:unhideWhenUsed/>
    <w:rsid w:val="00DD41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D418D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2D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5F0A6D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chibo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chibo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B8F8-7704-4440-99D6-5A481893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Katarina Droppova</cp:lastModifiedBy>
  <cp:revision>16</cp:revision>
  <dcterms:created xsi:type="dcterms:W3CDTF">2023-08-09T16:33:00Z</dcterms:created>
  <dcterms:modified xsi:type="dcterms:W3CDTF">2023-09-05T08:41:00Z</dcterms:modified>
</cp:coreProperties>
</file>