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F135" w14:textId="534A9D84" w:rsidR="003D6869" w:rsidRPr="00776ACA" w:rsidRDefault="00845C41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945869"/>
          <w:sz w:val="28"/>
          <w:szCs w:val="28"/>
        </w:rPr>
      </w:pPr>
      <w:r w:rsidRPr="00776ACA">
        <w:rPr>
          <w:rFonts w:ascii="Arial" w:hAnsi="Arial" w:cs="Arial"/>
          <w:b/>
          <w:bCs/>
          <w:color w:val="945869"/>
          <w:sz w:val="28"/>
          <w:szCs w:val="28"/>
        </w:rPr>
        <w:t>Štýl, pohoda, relax: Pohodlné oblečenie a bytové doplnky</w:t>
      </w:r>
    </w:p>
    <w:p w14:paraId="663525ED" w14:textId="6122DC86" w:rsidR="00845C41" w:rsidRPr="00DA5611" w:rsidRDefault="002F607C" w:rsidP="006A51BA">
      <w:pPr>
        <w:tabs>
          <w:tab w:val="left" w:pos="6237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064256" behindDoc="1" locked="0" layoutInCell="1" allowOverlap="1" wp14:anchorId="61413119" wp14:editId="588910DC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2245360" cy="2994660"/>
            <wp:effectExtent l="0" t="0" r="2540" b="0"/>
            <wp:wrapTight wrapText="bothSides">
              <wp:wrapPolygon edited="0">
                <wp:start x="0" y="0"/>
                <wp:lineTo x="0" y="21435"/>
                <wp:lineTo x="21441" y="21435"/>
                <wp:lineTo x="2144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68A71" w14:textId="37FE4B14" w:rsidR="003D6869" w:rsidRPr="00776ACA" w:rsidRDefault="003D6869" w:rsidP="006A51BA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945869"/>
        </w:rPr>
      </w:pPr>
      <w:r w:rsidRPr="00776ACA">
        <w:rPr>
          <w:rStyle w:val="rynqvb"/>
          <w:rFonts w:ascii="Arial" w:hAnsi="Arial" w:cs="Arial"/>
          <w:b/>
          <w:bCs/>
          <w:color w:val="945869"/>
        </w:rPr>
        <w:t>S inšpiratívnymi nápadmi z tejto kolekcie</w:t>
      </w:r>
      <w:r w:rsidR="00776ACA">
        <w:rPr>
          <w:rStyle w:val="rynqvb"/>
          <w:rFonts w:ascii="Arial" w:hAnsi="Arial" w:cs="Arial"/>
          <w:b/>
          <w:bCs/>
          <w:color w:val="945869"/>
        </w:rPr>
        <w:t xml:space="preserve"> Tchibo</w:t>
      </w:r>
      <w:r w:rsidRPr="00776ACA">
        <w:rPr>
          <w:rStyle w:val="rynqvb"/>
          <w:rFonts w:ascii="Arial" w:hAnsi="Arial" w:cs="Arial"/>
          <w:b/>
          <w:bCs/>
          <w:color w:val="945869"/>
        </w:rPr>
        <w:t xml:space="preserve"> v upokojujúcich farbách a jesennom dizajne ľahko naladíte svoj domov na novú sezónu.</w:t>
      </w:r>
      <w:r w:rsidRPr="00776ACA">
        <w:rPr>
          <w:rStyle w:val="hwtze"/>
          <w:rFonts w:ascii="Arial" w:hAnsi="Arial" w:cs="Arial"/>
          <w:b/>
          <w:bCs/>
          <w:color w:val="945869"/>
        </w:rPr>
        <w:t xml:space="preserve"> </w:t>
      </w:r>
      <w:r w:rsidRPr="00776ACA">
        <w:rPr>
          <w:rStyle w:val="rynqvb"/>
          <w:rFonts w:ascii="Arial" w:hAnsi="Arial" w:cs="Arial"/>
          <w:b/>
          <w:bCs/>
          <w:color w:val="945869"/>
        </w:rPr>
        <w:t>Starostlivo vybrané dekorácie spolu s pohodlnou posteľnou a nočnou bielizňou vytvorí útulnú atmosféru a zaručene vám umožní dobre sa vyspať.</w:t>
      </w:r>
    </w:p>
    <w:p w14:paraId="74AB5563" w14:textId="028CB232" w:rsidR="004934F0" w:rsidRPr="000208CD" w:rsidRDefault="000E1FD2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  <w:r w:rsidRPr="00776ACA">
        <w:rPr>
          <w:rFonts w:ascii="Arial" w:hAnsi="Arial" w:cs="Arial"/>
          <w:b/>
          <w:color w:val="945869"/>
        </w:rPr>
        <w:t>Kolekciu</w:t>
      </w:r>
      <w:r w:rsidR="003F721A" w:rsidRPr="00776ACA">
        <w:rPr>
          <w:rFonts w:ascii="Arial" w:hAnsi="Arial" w:cs="Arial"/>
          <w:b/>
          <w:color w:val="945869"/>
        </w:rPr>
        <w:t xml:space="preserve"> </w:t>
      </w:r>
      <w:r w:rsidR="00D7393A" w:rsidRPr="00776ACA">
        <w:rPr>
          <w:rFonts w:ascii="Arial" w:hAnsi="Arial" w:cs="Arial"/>
          <w:b/>
          <w:bCs/>
          <w:color w:val="945869"/>
        </w:rPr>
        <w:t>„</w:t>
      </w:r>
      <w:r w:rsidR="00845C41" w:rsidRPr="00776ACA">
        <w:rPr>
          <w:rFonts w:ascii="Arial" w:hAnsi="Arial" w:cs="Arial"/>
          <w:b/>
          <w:bCs/>
          <w:color w:val="945869"/>
        </w:rPr>
        <w:t>Štýl, pohoda, relax: Pohodlné oblečenie a bytové doplnky</w:t>
      </w:r>
      <w:r w:rsidR="00CF7D70" w:rsidRPr="00776ACA">
        <w:rPr>
          <w:rFonts w:ascii="Arial" w:hAnsi="Arial" w:cs="Arial"/>
          <w:b/>
          <w:bCs/>
          <w:color w:val="945869"/>
        </w:rPr>
        <w:t>“</w:t>
      </w:r>
      <w:r w:rsidR="001E2AB9" w:rsidRPr="00776ACA">
        <w:rPr>
          <w:rFonts w:ascii="Arial" w:hAnsi="Arial" w:cs="Arial"/>
          <w:b/>
          <w:bCs/>
          <w:color w:val="945869"/>
        </w:rPr>
        <w:t xml:space="preserve"> </w:t>
      </w:r>
      <w:r w:rsidR="000F378A" w:rsidRPr="00776ACA">
        <w:rPr>
          <w:rFonts w:ascii="Arial" w:hAnsi="Arial" w:cs="Arial"/>
          <w:b/>
          <w:color w:val="945869"/>
        </w:rPr>
        <w:t>nájdete v</w:t>
      </w:r>
      <w:r w:rsidR="005F7B07" w:rsidRPr="00776ACA">
        <w:rPr>
          <w:rFonts w:ascii="Arial" w:hAnsi="Arial" w:cs="Arial"/>
          <w:b/>
          <w:color w:val="945869"/>
        </w:rPr>
        <w:t xml:space="preserve"> </w:t>
      </w:r>
      <w:r w:rsidR="000F378A" w:rsidRPr="00776ACA">
        <w:rPr>
          <w:rFonts w:ascii="Arial" w:hAnsi="Arial" w:cs="Arial"/>
          <w:b/>
          <w:color w:val="945869"/>
          <w:sz w:val="22"/>
          <w:szCs w:val="22"/>
        </w:rPr>
        <w:t>predajniach</w:t>
      </w:r>
      <w:r w:rsidR="000F378A" w:rsidRPr="00776ACA">
        <w:rPr>
          <w:rFonts w:ascii="Arial" w:hAnsi="Arial" w:cs="Arial"/>
          <w:b/>
          <w:color w:val="945869"/>
        </w:rPr>
        <w:t xml:space="preserve"> </w:t>
      </w:r>
      <w:r w:rsidRPr="00776ACA">
        <w:rPr>
          <w:rFonts w:ascii="Arial" w:hAnsi="Arial" w:cs="Arial"/>
          <w:b/>
          <w:color w:val="945869"/>
        </w:rPr>
        <w:t xml:space="preserve">Tchibo od </w:t>
      </w:r>
      <w:r w:rsidR="003D6869" w:rsidRPr="00776ACA">
        <w:rPr>
          <w:rFonts w:ascii="Arial" w:hAnsi="Arial" w:cs="Arial"/>
          <w:b/>
          <w:color w:val="945869"/>
        </w:rPr>
        <w:t>14</w:t>
      </w:r>
      <w:r w:rsidRPr="00776ACA">
        <w:rPr>
          <w:rFonts w:ascii="Arial" w:hAnsi="Arial" w:cs="Arial"/>
          <w:b/>
          <w:color w:val="945869"/>
        </w:rPr>
        <w:t>.</w:t>
      </w:r>
      <w:r w:rsidR="003A5B27" w:rsidRPr="00776ACA">
        <w:rPr>
          <w:rFonts w:ascii="Arial" w:hAnsi="Arial" w:cs="Arial"/>
          <w:b/>
          <w:color w:val="945869"/>
        </w:rPr>
        <w:t xml:space="preserve"> </w:t>
      </w:r>
      <w:r w:rsidR="000A0DAF" w:rsidRPr="00776ACA">
        <w:rPr>
          <w:rFonts w:ascii="Arial" w:hAnsi="Arial" w:cs="Arial"/>
          <w:b/>
          <w:color w:val="945869"/>
        </w:rPr>
        <w:t>októ</w:t>
      </w:r>
      <w:r w:rsidR="00AD7F62" w:rsidRPr="00776ACA">
        <w:rPr>
          <w:rFonts w:ascii="Arial" w:hAnsi="Arial" w:cs="Arial"/>
          <w:b/>
          <w:color w:val="945869"/>
        </w:rPr>
        <w:t>br</w:t>
      </w:r>
      <w:r w:rsidR="003519FA" w:rsidRPr="00776ACA">
        <w:rPr>
          <w:rFonts w:ascii="Arial" w:hAnsi="Arial" w:cs="Arial"/>
          <w:b/>
          <w:color w:val="945869"/>
        </w:rPr>
        <w:t>a</w:t>
      </w:r>
      <w:r w:rsidR="00546208" w:rsidRPr="00776ACA">
        <w:rPr>
          <w:rFonts w:ascii="Arial" w:hAnsi="Arial" w:cs="Arial"/>
          <w:b/>
          <w:color w:val="945869"/>
        </w:rPr>
        <w:t xml:space="preserve"> </w:t>
      </w:r>
      <w:r w:rsidRPr="00776ACA">
        <w:rPr>
          <w:rFonts w:ascii="Arial" w:hAnsi="Arial" w:cs="Arial"/>
          <w:b/>
          <w:color w:val="945869"/>
        </w:rPr>
        <w:t>202</w:t>
      </w:r>
      <w:r w:rsidR="00BA71D5" w:rsidRPr="00776ACA">
        <w:rPr>
          <w:rFonts w:ascii="Arial" w:hAnsi="Arial" w:cs="Arial"/>
          <w:b/>
          <w:color w:val="945869"/>
        </w:rPr>
        <w:t>4</w:t>
      </w:r>
      <w:r w:rsidRPr="00776ACA">
        <w:rPr>
          <w:rFonts w:ascii="Arial" w:hAnsi="Arial" w:cs="Arial"/>
          <w:b/>
          <w:color w:val="945869"/>
        </w:rPr>
        <w:t xml:space="preserve"> alebo</w:t>
      </w:r>
      <w:r w:rsidR="00AD2890" w:rsidRPr="00776ACA">
        <w:rPr>
          <w:rFonts w:ascii="Arial" w:hAnsi="Arial" w:cs="Arial"/>
          <w:b/>
          <w:color w:val="945869"/>
        </w:rPr>
        <w:t xml:space="preserve"> </w:t>
      </w:r>
      <w:r w:rsidRPr="00776ACA">
        <w:rPr>
          <w:rFonts w:ascii="Arial" w:hAnsi="Arial" w:cs="Arial"/>
          <w:b/>
          <w:color w:val="945869"/>
        </w:rPr>
        <w:t>v Tchibo kútikoch v obchodných reťazcoch od</w:t>
      </w:r>
      <w:r w:rsidR="003A5B27" w:rsidRPr="00776ACA">
        <w:rPr>
          <w:rFonts w:ascii="Arial" w:hAnsi="Arial" w:cs="Arial"/>
          <w:b/>
          <w:color w:val="945869"/>
        </w:rPr>
        <w:t xml:space="preserve"> </w:t>
      </w:r>
      <w:r w:rsidR="000A0DAF" w:rsidRPr="00776ACA">
        <w:rPr>
          <w:rFonts w:ascii="Arial" w:hAnsi="Arial" w:cs="Arial"/>
          <w:b/>
          <w:color w:val="945869"/>
        </w:rPr>
        <w:t>1</w:t>
      </w:r>
      <w:r w:rsidR="003D6869" w:rsidRPr="00776ACA">
        <w:rPr>
          <w:rFonts w:ascii="Arial" w:hAnsi="Arial" w:cs="Arial"/>
          <w:b/>
          <w:color w:val="945869"/>
        </w:rPr>
        <w:t>5</w:t>
      </w:r>
      <w:r w:rsidR="00973CB4" w:rsidRPr="00776ACA">
        <w:rPr>
          <w:rFonts w:ascii="Arial" w:hAnsi="Arial" w:cs="Arial"/>
          <w:b/>
          <w:color w:val="945869"/>
        </w:rPr>
        <w:t>.</w:t>
      </w:r>
      <w:r w:rsidR="00D7393A" w:rsidRPr="00776ACA">
        <w:rPr>
          <w:rFonts w:ascii="Arial" w:hAnsi="Arial" w:cs="Arial"/>
          <w:b/>
          <w:color w:val="945869"/>
        </w:rPr>
        <w:t xml:space="preserve"> </w:t>
      </w:r>
      <w:r w:rsidR="007F50EE" w:rsidRPr="00776ACA">
        <w:rPr>
          <w:rFonts w:ascii="Arial" w:hAnsi="Arial" w:cs="Arial"/>
          <w:b/>
          <w:color w:val="945869"/>
        </w:rPr>
        <w:t>októ</w:t>
      </w:r>
      <w:r w:rsidR="00AD7F62" w:rsidRPr="00776ACA">
        <w:rPr>
          <w:rFonts w:ascii="Arial" w:hAnsi="Arial" w:cs="Arial"/>
          <w:b/>
          <w:color w:val="945869"/>
        </w:rPr>
        <w:t>br</w:t>
      </w:r>
      <w:r w:rsidR="00546208" w:rsidRPr="00776ACA">
        <w:rPr>
          <w:rFonts w:ascii="Arial" w:hAnsi="Arial" w:cs="Arial"/>
          <w:b/>
          <w:color w:val="945869"/>
        </w:rPr>
        <w:t>a</w:t>
      </w:r>
      <w:r w:rsidR="009D21D4" w:rsidRPr="00776ACA">
        <w:rPr>
          <w:rFonts w:ascii="Arial" w:hAnsi="Arial" w:cs="Arial"/>
          <w:b/>
          <w:color w:val="945869"/>
        </w:rPr>
        <w:t> </w:t>
      </w:r>
      <w:r w:rsidR="00AF468F" w:rsidRPr="00776ACA">
        <w:rPr>
          <w:rFonts w:ascii="Arial" w:hAnsi="Arial" w:cs="Arial"/>
          <w:b/>
          <w:color w:val="945869"/>
        </w:rPr>
        <w:t>202</w:t>
      </w:r>
      <w:r w:rsidR="00BA71D5" w:rsidRPr="00776ACA">
        <w:rPr>
          <w:rFonts w:ascii="Arial" w:hAnsi="Arial" w:cs="Arial"/>
          <w:b/>
          <w:color w:val="945869"/>
        </w:rPr>
        <w:t>4</w:t>
      </w:r>
      <w:r w:rsidRPr="00776ACA">
        <w:rPr>
          <w:rFonts w:ascii="Arial" w:hAnsi="Arial" w:cs="Arial"/>
          <w:b/>
          <w:color w:val="945869"/>
        </w:rPr>
        <w:t>. Pre držiteľov Tchibo</w:t>
      </w:r>
      <w:r w:rsidR="005D369C" w:rsidRPr="00776ACA">
        <w:rPr>
          <w:rFonts w:ascii="Arial" w:hAnsi="Arial" w:cs="Arial"/>
          <w:b/>
          <w:color w:val="945869"/>
        </w:rPr>
        <w:t>Ca</w:t>
      </w:r>
      <w:r w:rsidR="004F441D" w:rsidRPr="00776ACA">
        <w:rPr>
          <w:rFonts w:ascii="Arial" w:hAnsi="Arial" w:cs="Arial"/>
          <w:b/>
          <w:color w:val="945869"/>
        </w:rPr>
        <w:t>rd</w:t>
      </w:r>
      <w:r w:rsidR="00765755" w:rsidRPr="00776ACA">
        <w:rPr>
          <w:rFonts w:ascii="Arial" w:hAnsi="Arial" w:cs="Arial"/>
          <w:b/>
          <w:color w:val="945869"/>
        </w:rPr>
        <w:t xml:space="preserve"> bude dostupná online už o</w:t>
      </w:r>
      <w:r w:rsidR="00CE677B" w:rsidRPr="00776ACA">
        <w:rPr>
          <w:rFonts w:ascii="Arial" w:hAnsi="Arial" w:cs="Arial"/>
          <w:b/>
          <w:color w:val="945869"/>
        </w:rPr>
        <w:t xml:space="preserve">d </w:t>
      </w:r>
      <w:r w:rsidR="003D6869" w:rsidRPr="00776ACA">
        <w:rPr>
          <w:rFonts w:ascii="Arial" w:hAnsi="Arial" w:cs="Arial"/>
          <w:b/>
          <w:color w:val="945869"/>
        </w:rPr>
        <w:t>8</w:t>
      </w:r>
      <w:r w:rsidR="005F35B1" w:rsidRPr="00776ACA">
        <w:rPr>
          <w:rFonts w:ascii="Arial" w:hAnsi="Arial" w:cs="Arial"/>
          <w:b/>
          <w:color w:val="945869"/>
        </w:rPr>
        <w:t>.</w:t>
      </w:r>
      <w:r w:rsidR="00776ACA">
        <w:rPr>
          <w:rFonts w:ascii="Arial" w:hAnsi="Arial" w:cs="Arial"/>
          <w:b/>
          <w:color w:val="945869"/>
        </w:rPr>
        <w:t>10</w:t>
      </w:r>
      <w:r w:rsidR="000F6710" w:rsidRPr="00776ACA">
        <w:rPr>
          <w:rFonts w:ascii="Arial" w:hAnsi="Arial" w:cs="Arial"/>
          <w:b/>
          <w:color w:val="945869"/>
        </w:rPr>
        <w:t>.</w:t>
      </w:r>
      <w:r w:rsidRPr="00776ACA">
        <w:rPr>
          <w:rFonts w:ascii="Arial" w:hAnsi="Arial" w:cs="Arial"/>
          <w:b/>
          <w:color w:val="945869"/>
        </w:rPr>
        <w:t>202</w:t>
      </w:r>
      <w:r w:rsidR="00BA71D5" w:rsidRPr="00776ACA">
        <w:rPr>
          <w:rFonts w:ascii="Arial" w:hAnsi="Arial" w:cs="Arial"/>
          <w:b/>
          <w:color w:val="945869"/>
        </w:rPr>
        <w:t>4</w:t>
      </w:r>
      <w:r w:rsidRPr="000208CD">
        <w:rPr>
          <w:rFonts w:ascii="Arial" w:hAnsi="Arial" w:cs="Arial"/>
          <w:b/>
        </w:rPr>
        <w:t>.</w:t>
      </w:r>
      <w:r w:rsidR="00956669" w:rsidRPr="000208CD">
        <w:rPr>
          <w:rFonts w:ascii="Arial" w:hAnsi="Arial" w:cs="Arial"/>
          <w:noProof/>
        </w:rPr>
        <w:t xml:space="preserve"> </w:t>
      </w:r>
    </w:p>
    <w:p w14:paraId="6BF7A243" w14:textId="77777777" w:rsidR="008224A6" w:rsidRPr="00DA5611" w:rsidRDefault="008224A6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</w:p>
    <w:p w14:paraId="4EE5B537" w14:textId="77777777" w:rsidR="00952793" w:rsidRDefault="00952793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</w:p>
    <w:p w14:paraId="71BD64BD" w14:textId="77777777" w:rsidR="00776ACA" w:rsidRPr="00DA5611" w:rsidRDefault="00776ACA" w:rsidP="006A51BA">
      <w:pPr>
        <w:tabs>
          <w:tab w:val="left" w:pos="6237"/>
        </w:tabs>
        <w:jc w:val="both"/>
        <w:rPr>
          <w:rFonts w:ascii="Arial" w:hAnsi="Arial" w:cs="Arial"/>
          <w:noProof/>
        </w:rPr>
      </w:pPr>
    </w:p>
    <w:p w14:paraId="5D65DEBD" w14:textId="5CD770BB" w:rsidR="002948FA" w:rsidRPr="00776ACA" w:rsidRDefault="00207809" w:rsidP="00776ACA">
      <w:pPr>
        <w:pStyle w:val="Bezriadkovania"/>
        <w:ind w:left="0"/>
        <w:rPr>
          <w:rFonts w:cs="Arial"/>
          <w:b/>
          <w:bCs/>
          <w:noProof/>
          <w:color w:val="945869"/>
          <w:sz w:val="24"/>
          <w:szCs w:val="24"/>
          <w:lang w:val="sk-SK"/>
        </w:rPr>
      </w:pPr>
      <w:r w:rsidRPr="00776ACA">
        <w:rPr>
          <w:rFonts w:cs="Arial"/>
          <w:b/>
          <w:bCs/>
          <w:noProof/>
          <w:color w:val="945869"/>
          <w:sz w:val="24"/>
          <w:szCs w:val="24"/>
          <w:lang w:val="sk-SK"/>
        </w:rPr>
        <w:t>D</w:t>
      </w:r>
      <w:r w:rsidR="003D6869" w:rsidRPr="00776ACA">
        <w:rPr>
          <w:rFonts w:cs="Arial"/>
          <w:b/>
          <w:bCs/>
          <w:noProof/>
          <w:color w:val="945869"/>
          <w:sz w:val="24"/>
          <w:szCs w:val="24"/>
          <w:lang w:val="sk-SK"/>
        </w:rPr>
        <w:t>žersejové napínacie prestieradlo</w:t>
      </w:r>
    </w:p>
    <w:p w14:paraId="281ED7BF" w14:textId="6B29F770" w:rsidR="002948FA" w:rsidRPr="00776ACA" w:rsidRDefault="003D6869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>S biobavlnou a certifikáciou GOTS.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Jednoduché povliekanie vďaka sťahovacej gume po celom obvode. </w:t>
      </w:r>
      <w:r w:rsidR="00F80D35" w:rsidRPr="00776ACA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9" w:history="1">
        <w:r w:rsidR="00F80D35"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F80D35" w:rsidRPr="00776ACA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2948FA" w:rsidRPr="00776ACA">
        <w:rPr>
          <w:rFonts w:ascii="Arial" w:hAnsi="Arial" w:cs="Arial"/>
          <w:sz w:val="22"/>
          <w:szCs w:val="22"/>
        </w:rPr>
        <w:t>Odporúčaná cena</w:t>
      </w:r>
      <w:r w:rsidR="002629AC" w:rsidRPr="00776ACA">
        <w:rPr>
          <w:rFonts w:ascii="Arial" w:hAnsi="Arial" w:cs="Arial"/>
          <w:sz w:val="22"/>
          <w:szCs w:val="22"/>
        </w:rPr>
        <w:t xml:space="preserve"> od</w:t>
      </w:r>
      <w:r w:rsidR="002948FA" w:rsidRPr="00776ACA">
        <w:rPr>
          <w:rFonts w:ascii="Arial" w:hAnsi="Arial" w:cs="Arial"/>
          <w:sz w:val="22"/>
          <w:szCs w:val="22"/>
        </w:rPr>
        <w:t xml:space="preserve">: </w:t>
      </w:r>
      <w:r w:rsidR="002629AC" w:rsidRPr="00776ACA">
        <w:rPr>
          <w:rFonts w:ascii="Arial" w:hAnsi="Arial" w:cs="Arial"/>
          <w:sz w:val="22"/>
          <w:szCs w:val="22"/>
        </w:rPr>
        <w:t>1</w:t>
      </w:r>
      <w:r w:rsidR="004D2159" w:rsidRPr="00776ACA">
        <w:rPr>
          <w:rFonts w:ascii="Arial" w:hAnsi="Arial" w:cs="Arial"/>
          <w:sz w:val="22"/>
          <w:szCs w:val="22"/>
        </w:rPr>
        <w:t>9</w:t>
      </w:r>
      <w:r w:rsidR="002948FA" w:rsidRPr="00776ACA">
        <w:rPr>
          <w:rFonts w:ascii="Arial" w:hAnsi="Arial" w:cs="Arial"/>
          <w:sz w:val="22"/>
          <w:szCs w:val="22"/>
        </w:rPr>
        <w:t>,9</w:t>
      </w:r>
      <w:r w:rsidR="00CC4262" w:rsidRPr="00776ACA">
        <w:rPr>
          <w:rFonts w:ascii="Arial" w:hAnsi="Arial" w:cs="Arial"/>
          <w:sz w:val="22"/>
          <w:szCs w:val="22"/>
        </w:rPr>
        <w:t>9</w:t>
      </w:r>
      <w:r w:rsidR="002948FA" w:rsidRPr="00776ACA">
        <w:rPr>
          <w:rFonts w:ascii="Arial" w:hAnsi="Arial" w:cs="Arial"/>
          <w:sz w:val="22"/>
          <w:szCs w:val="22"/>
        </w:rPr>
        <w:t xml:space="preserve"> €.</w:t>
      </w:r>
    </w:p>
    <w:p w14:paraId="4247811F" w14:textId="54456908" w:rsidR="00843889" w:rsidRPr="00776ACA" w:rsidRDefault="00843889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1999464C" w14:textId="58A8CDC7" w:rsidR="001C0FEA" w:rsidRPr="00776ACA" w:rsidRDefault="008702BF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  <w:r w:rsidRP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>Obliečky z mikrovlákna</w:t>
      </w:r>
    </w:p>
    <w:p w14:paraId="282A8D07" w14:textId="1E969187" w:rsidR="003C010E" w:rsidRPr="00776ACA" w:rsidRDefault="008702BF" w:rsidP="00776ACA">
      <w:pPr>
        <w:jc w:val="both"/>
        <w:rPr>
          <w:rFonts w:ascii="Arial" w:hAnsi="Arial" w:cs="Arial"/>
          <w:noProof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>Jednoduché povliekanie vďaka zipsu.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>Obojstranné</w:t>
      </w:r>
      <w:r w:rsidR="00103083" w:rsidRPr="00776ACA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1C0FEA" w:rsidRPr="00776ACA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2629AC" w:rsidRPr="00776ACA">
        <w:rPr>
          <w:rFonts w:ascii="Arial" w:hAnsi="Arial" w:cs="Arial"/>
          <w:color w:val="000000" w:themeColor="text1"/>
          <w:sz w:val="22"/>
          <w:szCs w:val="22"/>
        </w:rPr>
        <w:t>17</w:t>
      </w:r>
      <w:r w:rsidR="001C0FEA" w:rsidRPr="00776ACA">
        <w:rPr>
          <w:rFonts w:ascii="Arial" w:hAnsi="Arial" w:cs="Arial"/>
          <w:color w:val="000000" w:themeColor="text1"/>
          <w:sz w:val="22"/>
          <w:szCs w:val="22"/>
        </w:rPr>
        <w:t>,99 €.</w:t>
      </w:r>
      <w:r w:rsidR="009142D3" w:rsidRPr="00776ACA">
        <w:rPr>
          <w:rFonts w:ascii="Arial" w:hAnsi="Arial" w:cs="Arial"/>
          <w:noProof/>
          <w:sz w:val="22"/>
          <w:szCs w:val="22"/>
        </w:rPr>
        <w:t xml:space="preserve"> </w:t>
      </w:r>
    </w:p>
    <w:p w14:paraId="037120F6" w14:textId="1A4B58C6" w:rsidR="00B96752" w:rsidRPr="00776ACA" w:rsidRDefault="00CF50D0" w:rsidP="00776ACA">
      <w:pPr>
        <w:jc w:val="both"/>
        <w:rPr>
          <w:rFonts w:ascii="Arial" w:hAnsi="Arial" w:cs="Arial"/>
          <w:noProof/>
          <w:sz w:val="22"/>
          <w:szCs w:val="22"/>
        </w:rPr>
      </w:pPr>
      <w:r w:rsidRPr="00776ACA">
        <w:rPr>
          <w:rFonts w:ascii="Arial" w:hAnsi="Arial" w:cs="Arial"/>
          <w:noProof/>
        </w:rPr>
        <w:drawing>
          <wp:anchor distT="0" distB="0" distL="114300" distR="114300" simplePos="0" relativeHeight="252065280" behindDoc="1" locked="0" layoutInCell="1" allowOverlap="1" wp14:anchorId="2BFD4ADF" wp14:editId="351C0F08">
            <wp:simplePos x="0" y="0"/>
            <wp:positionH relativeFrom="margin">
              <wp:posOffset>-167640</wp:posOffset>
            </wp:positionH>
            <wp:positionV relativeFrom="paragraph">
              <wp:posOffset>92075</wp:posOffset>
            </wp:positionV>
            <wp:extent cx="2827020" cy="1577340"/>
            <wp:effectExtent l="0" t="0" r="0" b="3810"/>
            <wp:wrapTight wrapText="bothSides">
              <wp:wrapPolygon edited="0">
                <wp:start x="0" y="0"/>
                <wp:lineTo x="0" y="21391"/>
                <wp:lineTo x="21396" y="21391"/>
                <wp:lineTo x="21396" y="0"/>
                <wp:lineTo x="0" y="0"/>
              </wp:wrapPolygon>
            </wp:wrapTight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C9185" w14:textId="0C6E9AF9" w:rsidR="00862BE5" w:rsidRPr="00776ACA" w:rsidRDefault="00862BE5" w:rsidP="00776ACA">
      <w:pPr>
        <w:jc w:val="both"/>
        <w:rPr>
          <w:rStyle w:val="rynqvb"/>
          <w:rFonts w:ascii="Arial" w:hAnsi="Arial" w:cs="Arial"/>
          <w:b/>
          <w:bCs/>
        </w:rPr>
      </w:pPr>
    </w:p>
    <w:p w14:paraId="59310585" w14:textId="77777777" w:rsidR="00776ACA" w:rsidRDefault="00776ACA" w:rsidP="00776ACA">
      <w:pPr>
        <w:jc w:val="both"/>
        <w:rPr>
          <w:rStyle w:val="rynqvb"/>
          <w:rFonts w:ascii="Arial" w:hAnsi="Arial" w:cs="Arial"/>
          <w:b/>
          <w:bCs/>
          <w:color w:val="945869"/>
        </w:rPr>
      </w:pPr>
    </w:p>
    <w:p w14:paraId="6DB63A85" w14:textId="5FB5B6C1" w:rsidR="00B96752" w:rsidRPr="00776ACA" w:rsidRDefault="008702BF" w:rsidP="00776ACA">
      <w:pPr>
        <w:jc w:val="both"/>
        <w:rPr>
          <w:rStyle w:val="rynqvb"/>
          <w:rFonts w:ascii="Arial" w:hAnsi="Arial" w:cs="Arial"/>
          <w:color w:val="945869"/>
          <w:sz w:val="22"/>
          <w:szCs w:val="22"/>
        </w:rPr>
      </w:pPr>
      <w:r w:rsidRPr="00776ACA">
        <w:rPr>
          <w:rStyle w:val="rynqvb"/>
          <w:rFonts w:ascii="Arial" w:hAnsi="Arial" w:cs="Arial"/>
          <w:b/>
          <w:bCs/>
          <w:color w:val="945869"/>
        </w:rPr>
        <w:t>Obliečky na vankúš z mikrovlákna</w:t>
      </w:r>
    </w:p>
    <w:p w14:paraId="02EFFCC7" w14:textId="5546860F" w:rsidR="00B96752" w:rsidRPr="00776ACA" w:rsidRDefault="008702BF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>S recyklovaným materiálom. Rýchlo schnú a nemusia sa žehliť.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>Jednoduché povliekanie vďaka zipsu.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V balení 2 ks. </w:t>
      </w:r>
      <w:r w:rsidR="00B96752" w:rsidRPr="00776ACA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1" w:history="1">
        <w:r w:rsidR="00B96752"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B96752" w:rsidRPr="00776ACA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B96752" w:rsidRPr="00776ACA">
        <w:rPr>
          <w:rFonts w:ascii="Arial" w:hAnsi="Arial" w:cs="Arial"/>
          <w:sz w:val="22"/>
          <w:szCs w:val="22"/>
        </w:rPr>
        <w:t xml:space="preserve">Odporúčaná cena: </w:t>
      </w:r>
      <w:r w:rsidR="002629AC" w:rsidRPr="00776ACA">
        <w:rPr>
          <w:rFonts w:ascii="Arial" w:hAnsi="Arial" w:cs="Arial"/>
          <w:sz w:val="22"/>
          <w:szCs w:val="22"/>
        </w:rPr>
        <w:t>8</w:t>
      </w:r>
      <w:r w:rsidR="00B96752" w:rsidRPr="00776ACA">
        <w:rPr>
          <w:rFonts w:ascii="Arial" w:hAnsi="Arial" w:cs="Arial"/>
          <w:sz w:val="22"/>
          <w:szCs w:val="22"/>
        </w:rPr>
        <w:t>,99 €.</w:t>
      </w:r>
    </w:p>
    <w:p w14:paraId="6FD2BA88" w14:textId="40E60D41" w:rsidR="002F607C" w:rsidRPr="00776ACA" w:rsidRDefault="002F607C" w:rsidP="00776ACA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</w:p>
    <w:p w14:paraId="4BC10687" w14:textId="6C5EE545" w:rsidR="00922952" w:rsidRPr="00776ACA" w:rsidRDefault="00922952" w:rsidP="00776ACA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</w:p>
    <w:p w14:paraId="47223F11" w14:textId="0F8E6F05" w:rsidR="00776ACA" w:rsidRDefault="00776ACA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  <w:r w:rsidRPr="00776ACA">
        <w:rPr>
          <w:rFonts w:ascii="Arial" w:hAnsi="Arial" w:cs="Arial"/>
          <w:noProof/>
        </w:rPr>
        <w:drawing>
          <wp:anchor distT="0" distB="0" distL="114300" distR="114300" simplePos="0" relativeHeight="252066304" behindDoc="1" locked="0" layoutInCell="1" allowOverlap="1" wp14:anchorId="5AB23B1B" wp14:editId="10620C66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531620" cy="2400935"/>
            <wp:effectExtent l="0" t="0" r="0" b="0"/>
            <wp:wrapTight wrapText="bothSides">
              <wp:wrapPolygon edited="0">
                <wp:start x="0" y="0"/>
                <wp:lineTo x="0" y="21423"/>
                <wp:lineTo x="21224" y="21423"/>
                <wp:lineTo x="21224" y="0"/>
                <wp:lineTo x="0" y="0"/>
              </wp:wrapPolygon>
            </wp:wrapTight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3" t="7768" r="5565" b="5546"/>
                    <a:stretch/>
                  </pic:blipFill>
                  <pic:spPr bwMode="auto">
                    <a:xfrm>
                      <a:off x="0" y="0"/>
                      <a:ext cx="1531620" cy="2400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CA5EA" w14:textId="77777777" w:rsidR="00776ACA" w:rsidRDefault="00776ACA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</w:p>
    <w:p w14:paraId="5842FCF4" w14:textId="58606CD9" w:rsidR="00206CFB" w:rsidRPr="00776ACA" w:rsidRDefault="009D7596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  <w:r w:rsidRP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>Nočná košeľa</w:t>
      </w:r>
    </w:p>
    <w:p w14:paraId="1CEEF655" w14:textId="07607805" w:rsidR="00952793" w:rsidRPr="00776ACA" w:rsidRDefault="009D7596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sz w:val="22"/>
          <w:szCs w:val="22"/>
        </w:rPr>
        <w:t>S bavlnou z udržateľnej produkcie. Výstrih do V.</w:t>
      </w:r>
      <w:r w:rsidR="00776ACA">
        <w:rPr>
          <w:rFonts w:ascii="Arial" w:hAnsi="Arial" w:cs="Arial"/>
          <w:sz w:val="22"/>
          <w:szCs w:val="22"/>
        </w:rPr>
        <w:t xml:space="preserve"> </w:t>
      </w:r>
      <w:r w:rsidR="004C0E1B" w:rsidRPr="00776ACA">
        <w:rPr>
          <w:rFonts w:ascii="Arial" w:hAnsi="Arial" w:cs="Arial"/>
          <w:sz w:val="22"/>
          <w:szCs w:val="22"/>
        </w:rPr>
        <w:t xml:space="preserve">Odporúčaná </w:t>
      </w:r>
      <w:r w:rsidR="00FF7D88" w:rsidRPr="00776ACA">
        <w:rPr>
          <w:rFonts w:ascii="Arial" w:hAnsi="Arial" w:cs="Arial"/>
          <w:sz w:val="22"/>
          <w:szCs w:val="22"/>
        </w:rPr>
        <w:t>cena</w:t>
      </w:r>
      <w:r w:rsidR="004C0E1B" w:rsidRPr="00776ACA">
        <w:rPr>
          <w:rFonts w:ascii="Arial" w:hAnsi="Arial" w:cs="Arial"/>
          <w:sz w:val="22"/>
          <w:szCs w:val="22"/>
        </w:rPr>
        <w:t xml:space="preserve">: </w:t>
      </w:r>
      <w:r w:rsidR="00CF50D0" w:rsidRPr="00776ACA">
        <w:rPr>
          <w:rFonts w:ascii="Arial" w:hAnsi="Arial" w:cs="Arial"/>
          <w:sz w:val="22"/>
          <w:szCs w:val="22"/>
        </w:rPr>
        <w:t>1</w:t>
      </w:r>
      <w:r w:rsidR="003872EE" w:rsidRPr="00776ACA">
        <w:rPr>
          <w:rFonts w:ascii="Arial" w:hAnsi="Arial" w:cs="Arial"/>
          <w:sz w:val="22"/>
          <w:szCs w:val="22"/>
        </w:rPr>
        <w:t>7</w:t>
      </w:r>
      <w:r w:rsidR="00DB143B" w:rsidRPr="00776ACA">
        <w:rPr>
          <w:rFonts w:ascii="Arial" w:hAnsi="Arial" w:cs="Arial"/>
          <w:sz w:val="22"/>
          <w:szCs w:val="22"/>
        </w:rPr>
        <w:t>,9</w:t>
      </w:r>
      <w:r w:rsidR="00A73984" w:rsidRPr="00776ACA">
        <w:rPr>
          <w:rFonts w:ascii="Arial" w:hAnsi="Arial" w:cs="Arial"/>
          <w:sz w:val="22"/>
          <w:szCs w:val="22"/>
        </w:rPr>
        <w:t>9</w:t>
      </w:r>
      <w:r w:rsidR="004C0E1B" w:rsidRPr="00776ACA">
        <w:rPr>
          <w:rFonts w:ascii="Arial" w:hAnsi="Arial" w:cs="Arial"/>
          <w:sz w:val="22"/>
          <w:szCs w:val="22"/>
        </w:rPr>
        <w:t xml:space="preserve"> €.</w:t>
      </w:r>
    </w:p>
    <w:p w14:paraId="276585DC" w14:textId="57CFF066" w:rsidR="009D7596" w:rsidRPr="00776ACA" w:rsidRDefault="002F607C" w:rsidP="00776ACA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noProof/>
        </w:rPr>
        <w:drawing>
          <wp:anchor distT="0" distB="0" distL="114300" distR="114300" simplePos="0" relativeHeight="252067328" behindDoc="1" locked="0" layoutInCell="1" allowOverlap="1" wp14:anchorId="2459C68B" wp14:editId="13CE5DFB">
            <wp:simplePos x="0" y="0"/>
            <wp:positionH relativeFrom="margin">
              <wp:posOffset>3604260</wp:posOffset>
            </wp:positionH>
            <wp:positionV relativeFrom="paragraph">
              <wp:posOffset>16510</wp:posOffset>
            </wp:positionV>
            <wp:extent cx="2399030" cy="1600200"/>
            <wp:effectExtent l="0" t="0" r="1270" b="0"/>
            <wp:wrapTight wrapText="bothSides">
              <wp:wrapPolygon edited="0">
                <wp:start x="0" y="0"/>
                <wp:lineTo x="0" y="21343"/>
                <wp:lineTo x="21440" y="21343"/>
                <wp:lineTo x="21440" y="0"/>
                <wp:lineTo x="0" y="0"/>
              </wp:wrapPolygon>
            </wp:wrapTight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A3C40" w14:textId="3A8BBA68" w:rsidR="00EE7AA2" w:rsidRPr="00776ACA" w:rsidRDefault="00EE7AA2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002060"/>
          <w:sz w:val="24"/>
          <w:szCs w:val="24"/>
        </w:rPr>
      </w:pPr>
    </w:p>
    <w:p w14:paraId="5596281C" w14:textId="2226989A" w:rsidR="00EE7AA2" w:rsidRPr="00776ACA" w:rsidRDefault="009D7596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  <w:r w:rsidRP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>LED svetelná reťaz</w:t>
      </w:r>
      <w:r w:rsid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 xml:space="preserve"> K</w:t>
      </w:r>
      <w:r w:rsidRP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>vety</w:t>
      </w:r>
    </w:p>
    <w:p w14:paraId="7C8D913C" w14:textId="2C165CA8" w:rsidR="00EE7AA2" w:rsidRPr="00776ACA" w:rsidRDefault="009D7596" w:rsidP="00776ACA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>S 10 pevne zabudovanými LED – teplé biele svetlo.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>S funkciou časovača.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Vrátane batérií. </w:t>
      </w:r>
      <w:r w:rsidR="00EE7AA2" w:rsidRPr="00776ACA">
        <w:rPr>
          <w:rFonts w:ascii="Arial" w:hAnsi="Arial" w:cs="Arial"/>
          <w:sz w:val="22"/>
          <w:szCs w:val="22"/>
        </w:rPr>
        <w:t>Odporúčaná cena od: 1</w:t>
      </w:r>
      <w:r w:rsidR="00CF50D0" w:rsidRPr="00776ACA">
        <w:rPr>
          <w:rFonts w:ascii="Arial" w:hAnsi="Arial" w:cs="Arial"/>
          <w:sz w:val="22"/>
          <w:szCs w:val="22"/>
        </w:rPr>
        <w:t>2</w:t>
      </w:r>
      <w:r w:rsidR="00EE7AA2" w:rsidRPr="00776ACA">
        <w:rPr>
          <w:rFonts w:ascii="Arial" w:hAnsi="Arial" w:cs="Arial"/>
          <w:sz w:val="22"/>
          <w:szCs w:val="22"/>
        </w:rPr>
        <w:t>,99 €.</w:t>
      </w:r>
    </w:p>
    <w:p w14:paraId="0398E3DD" w14:textId="1C860BF8" w:rsidR="00EE7AA2" w:rsidRPr="00776ACA" w:rsidRDefault="00EE7AA2" w:rsidP="00776ACA">
      <w:pPr>
        <w:jc w:val="both"/>
        <w:rPr>
          <w:rFonts w:ascii="Arial" w:hAnsi="Arial" w:cs="Arial"/>
          <w:noProof/>
        </w:rPr>
      </w:pPr>
    </w:p>
    <w:p w14:paraId="5D85D84C" w14:textId="77777777" w:rsidR="001D2A80" w:rsidRPr="00776ACA" w:rsidRDefault="001D2A80" w:rsidP="00776ACA">
      <w:pPr>
        <w:jc w:val="both"/>
        <w:rPr>
          <w:rStyle w:val="rynqvb"/>
          <w:rFonts w:ascii="Arial" w:hAnsi="Arial" w:cs="Arial"/>
          <w:sz w:val="22"/>
          <w:szCs w:val="22"/>
        </w:rPr>
      </w:pPr>
    </w:p>
    <w:p w14:paraId="22EC6C89" w14:textId="019A5A42" w:rsidR="00776ACA" w:rsidRDefault="00776ACA" w:rsidP="00776ACA">
      <w:pPr>
        <w:jc w:val="both"/>
        <w:rPr>
          <w:rStyle w:val="rynqvb"/>
          <w:rFonts w:ascii="Arial" w:hAnsi="Arial" w:cs="Arial"/>
          <w:b/>
          <w:bCs/>
          <w:color w:val="945869"/>
        </w:rPr>
      </w:pPr>
      <w:r w:rsidRPr="00776ACA">
        <w:rPr>
          <w:rFonts w:ascii="Arial" w:hAnsi="Arial" w:cs="Arial"/>
          <w:noProof/>
          <w:color w:val="945869"/>
        </w:rPr>
        <w:lastRenderedPageBreak/>
        <w:drawing>
          <wp:anchor distT="0" distB="0" distL="114300" distR="114300" simplePos="0" relativeHeight="252068352" behindDoc="1" locked="0" layoutInCell="1" allowOverlap="1" wp14:anchorId="5F5D24C7" wp14:editId="293A5A7F">
            <wp:simplePos x="0" y="0"/>
            <wp:positionH relativeFrom="margin">
              <wp:posOffset>-22860</wp:posOffset>
            </wp:positionH>
            <wp:positionV relativeFrom="paragraph">
              <wp:posOffset>69215</wp:posOffset>
            </wp:positionV>
            <wp:extent cx="2865120" cy="2148840"/>
            <wp:effectExtent l="0" t="0" r="0" b="3810"/>
            <wp:wrapTight wrapText="bothSides">
              <wp:wrapPolygon edited="0">
                <wp:start x="0" y="0"/>
                <wp:lineTo x="0" y="21447"/>
                <wp:lineTo x="21399" y="21447"/>
                <wp:lineTo x="21399" y="0"/>
                <wp:lineTo x="0" y="0"/>
              </wp:wrapPolygon>
            </wp:wrapTight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2AA7E" w14:textId="382BC110" w:rsidR="00023FA5" w:rsidRPr="00776ACA" w:rsidRDefault="00023FA5" w:rsidP="00776ACA">
      <w:pPr>
        <w:jc w:val="both"/>
        <w:rPr>
          <w:rStyle w:val="rynqvb"/>
          <w:rFonts w:ascii="Arial" w:hAnsi="Arial" w:cs="Arial"/>
          <w:b/>
          <w:bCs/>
          <w:color w:val="945869"/>
        </w:rPr>
      </w:pPr>
      <w:r w:rsidRPr="00776ACA">
        <w:rPr>
          <w:rStyle w:val="rynqvb"/>
          <w:rFonts w:ascii="Arial" w:hAnsi="Arial" w:cs="Arial"/>
          <w:b/>
          <w:bCs/>
          <w:color w:val="945869"/>
        </w:rPr>
        <w:t>Obliečky renforcé</w:t>
      </w:r>
    </w:p>
    <w:p w14:paraId="49E4455B" w14:textId="45E671F4" w:rsidR="001B65AB" w:rsidRPr="00776ACA" w:rsidRDefault="00023FA5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 xml:space="preserve">S bavlnou z udržateľnej produkcie. Jednoduché povliekanie vďaka zipsu. </w:t>
      </w:r>
      <w:r w:rsidR="007518E3" w:rsidRPr="00776ACA">
        <w:rPr>
          <w:rFonts w:ascii="Arial" w:hAnsi="Arial" w:cs="Arial"/>
          <w:sz w:val="22"/>
          <w:szCs w:val="22"/>
        </w:rPr>
        <w:t xml:space="preserve">Odporúčaná cena: </w:t>
      </w:r>
      <w:r w:rsidR="00473D9A" w:rsidRPr="00776ACA">
        <w:rPr>
          <w:rFonts w:ascii="Arial" w:hAnsi="Arial" w:cs="Arial"/>
          <w:sz w:val="22"/>
          <w:szCs w:val="22"/>
        </w:rPr>
        <w:t>2</w:t>
      </w:r>
      <w:r w:rsidR="006113C7" w:rsidRPr="00776ACA">
        <w:rPr>
          <w:rFonts w:ascii="Arial" w:hAnsi="Arial" w:cs="Arial"/>
          <w:sz w:val="22"/>
          <w:szCs w:val="22"/>
        </w:rPr>
        <w:t>7</w:t>
      </w:r>
      <w:r w:rsidR="007518E3" w:rsidRPr="00776ACA">
        <w:rPr>
          <w:rFonts w:ascii="Arial" w:hAnsi="Arial" w:cs="Arial"/>
          <w:sz w:val="22"/>
          <w:szCs w:val="22"/>
        </w:rPr>
        <w:t>,99 €.</w:t>
      </w:r>
    </w:p>
    <w:p w14:paraId="55458C8C" w14:textId="77777777" w:rsidR="001B65AB" w:rsidRPr="00776ACA" w:rsidRDefault="001B65AB" w:rsidP="00776ACA">
      <w:pPr>
        <w:jc w:val="both"/>
        <w:rPr>
          <w:rFonts w:ascii="Arial" w:hAnsi="Arial" w:cs="Arial"/>
          <w:sz w:val="22"/>
          <w:szCs w:val="22"/>
        </w:rPr>
      </w:pPr>
    </w:p>
    <w:p w14:paraId="25FFFAD8" w14:textId="2FE0CF2F" w:rsidR="00862BE5" w:rsidRPr="00776ACA" w:rsidRDefault="00862BE5" w:rsidP="00776ACA">
      <w:pPr>
        <w:jc w:val="both"/>
        <w:rPr>
          <w:rStyle w:val="rynqvb"/>
          <w:rFonts w:ascii="Arial" w:hAnsi="Arial" w:cs="Arial"/>
          <w:b/>
          <w:bCs/>
        </w:rPr>
      </w:pPr>
    </w:p>
    <w:p w14:paraId="58990D71" w14:textId="4935450D" w:rsidR="00DD0982" w:rsidRPr="00776ACA" w:rsidRDefault="00023FA5" w:rsidP="00776ACA">
      <w:pPr>
        <w:jc w:val="both"/>
        <w:rPr>
          <w:rStyle w:val="rynqvb"/>
          <w:rFonts w:ascii="Arial" w:hAnsi="Arial" w:cs="Arial"/>
          <w:b/>
          <w:bCs/>
          <w:color w:val="945869"/>
        </w:rPr>
      </w:pPr>
      <w:r w:rsidRPr="00776ACA">
        <w:rPr>
          <w:rStyle w:val="rynqvb"/>
          <w:rFonts w:ascii="Arial" w:hAnsi="Arial" w:cs="Arial"/>
          <w:b/>
          <w:bCs/>
          <w:color w:val="945869"/>
        </w:rPr>
        <w:t>Dekoračný vankúš</w:t>
      </w:r>
    </w:p>
    <w:p w14:paraId="02A58CD5" w14:textId="4E8BCCA7" w:rsidR="00DD0982" w:rsidRPr="00776ACA" w:rsidRDefault="00023FA5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 xml:space="preserve">S recyklovaným materiálom. Mäkká obliečka s vnútorným vankúšom. </w:t>
      </w:r>
      <w:r w:rsidR="000321E0" w:rsidRPr="00776ACA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5" w:history="1">
        <w:r w:rsidR="000321E0"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0321E0" w:rsidRPr="00776ACA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0321E0" w:rsidRPr="00776ACA">
        <w:rPr>
          <w:rStyle w:val="rynqvb"/>
          <w:rFonts w:ascii="Arial" w:hAnsi="Arial" w:cs="Arial"/>
          <w:sz w:val="22"/>
          <w:szCs w:val="22"/>
        </w:rPr>
        <w:t xml:space="preserve"> </w:t>
      </w:r>
      <w:r w:rsidR="00DD0982" w:rsidRPr="00776ACA">
        <w:rPr>
          <w:rFonts w:ascii="Arial" w:hAnsi="Arial" w:cs="Arial"/>
          <w:sz w:val="22"/>
          <w:szCs w:val="22"/>
        </w:rPr>
        <w:t xml:space="preserve">Odporúčaná cena: </w:t>
      </w:r>
      <w:r w:rsidR="006113C7" w:rsidRPr="00776ACA">
        <w:rPr>
          <w:rFonts w:ascii="Arial" w:hAnsi="Arial" w:cs="Arial"/>
          <w:sz w:val="22"/>
          <w:szCs w:val="22"/>
        </w:rPr>
        <w:t>24</w:t>
      </w:r>
      <w:r w:rsidR="00DD0982" w:rsidRPr="00776ACA">
        <w:rPr>
          <w:rFonts w:ascii="Arial" w:hAnsi="Arial" w:cs="Arial"/>
          <w:sz w:val="22"/>
          <w:szCs w:val="22"/>
        </w:rPr>
        <w:t>,99 €.</w:t>
      </w:r>
    </w:p>
    <w:p w14:paraId="2418869F" w14:textId="5A0A3BF2" w:rsidR="00DD0982" w:rsidRPr="00776ACA" w:rsidRDefault="00DD0982" w:rsidP="00776ACA">
      <w:pPr>
        <w:jc w:val="both"/>
        <w:rPr>
          <w:rFonts w:ascii="Arial" w:hAnsi="Arial" w:cs="Arial"/>
          <w:sz w:val="22"/>
          <w:szCs w:val="22"/>
        </w:rPr>
      </w:pPr>
    </w:p>
    <w:p w14:paraId="0E77547D" w14:textId="77777777" w:rsidR="00B134ED" w:rsidRPr="00776ACA" w:rsidRDefault="00B134ED" w:rsidP="00776ACA">
      <w:pPr>
        <w:jc w:val="both"/>
        <w:rPr>
          <w:rFonts w:ascii="Arial" w:hAnsi="Arial" w:cs="Arial"/>
          <w:sz w:val="22"/>
          <w:szCs w:val="22"/>
        </w:rPr>
      </w:pPr>
    </w:p>
    <w:p w14:paraId="5D9A68C0" w14:textId="07A2DFFB" w:rsidR="00DA5611" w:rsidRPr="00776ACA" w:rsidRDefault="00B75976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noProof/>
        </w:rPr>
        <w:drawing>
          <wp:anchor distT="0" distB="0" distL="114300" distR="114300" simplePos="0" relativeHeight="252069376" behindDoc="1" locked="0" layoutInCell="1" allowOverlap="1" wp14:anchorId="21856FB6" wp14:editId="49BF60FC">
            <wp:simplePos x="0" y="0"/>
            <wp:positionH relativeFrom="margin">
              <wp:posOffset>4655820</wp:posOffset>
            </wp:positionH>
            <wp:positionV relativeFrom="paragraph">
              <wp:posOffset>100965</wp:posOffset>
            </wp:positionV>
            <wp:extent cx="1414145" cy="1734185"/>
            <wp:effectExtent l="0" t="0" r="0" b="0"/>
            <wp:wrapTight wrapText="bothSides">
              <wp:wrapPolygon edited="0">
                <wp:start x="0" y="0"/>
                <wp:lineTo x="0" y="21355"/>
                <wp:lineTo x="21241" y="21355"/>
                <wp:lineTo x="21241" y="0"/>
                <wp:lineTo x="0" y="0"/>
              </wp:wrapPolygon>
            </wp:wrapTight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36202" w14:textId="7EF57DC8" w:rsidR="00924F93" w:rsidRPr="00776ACA" w:rsidRDefault="00924F93" w:rsidP="00776ACA">
      <w:pPr>
        <w:jc w:val="both"/>
        <w:rPr>
          <w:rFonts w:ascii="Arial" w:hAnsi="Arial" w:cs="Arial"/>
          <w:sz w:val="22"/>
          <w:szCs w:val="22"/>
        </w:rPr>
      </w:pPr>
    </w:p>
    <w:p w14:paraId="11B3C9DC" w14:textId="0A2A7C35" w:rsidR="00FD2F48" w:rsidRPr="00776ACA" w:rsidRDefault="00776ACA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  <w:r w:rsidRPr="00776ACA">
        <w:rPr>
          <w:rFonts w:ascii="Arial" w:hAnsi="Arial" w:cs="Arial"/>
          <w:noProof/>
        </w:rPr>
        <w:drawing>
          <wp:anchor distT="0" distB="0" distL="114300" distR="114300" simplePos="0" relativeHeight="252070400" behindDoc="1" locked="0" layoutInCell="1" allowOverlap="1" wp14:anchorId="6B09E68C" wp14:editId="58C1E05C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2026920" cy="2744470"/>
            <wp:effectExtent l="0" t="0" r="0" b="0"/>
            <wp:wrapTight wrapText="bothSides">
              <wp:wrapPolygon edited="0">
                <wp:start x="0" y="0"/>
                <wp:lineTo x="0" y="21440"/>
                <wp:lineTo x="21316" y="21440"/>
                <wp:lineTo x="21316" y="0"/>
                <wp:lineTo x="0" y="0"/>
              </wp:wrapPolygon>
            </wp:wrapTight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360" cy="274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FA5" w:rsidRP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>LED sviečky z pravého vosku</w:t>
      </w:r>
      <w:r w:rsidR="00FD2F48" w:rsidRPr="00776ACA">
        <w:rPr>
          <w:rFonts w:ascii="Arial" w:hAnsi="Arial" w:cs="Arial"/>
          <w:noProof/>
          <w:color w:val="945869"/>
        </w:rPr>
        <w:t xml:space="preserve"> </w:t>
      </w:r>
    </w:p>
    <w:p w14:paraId="3953BC50" w14:textId="79A89BF4" w:rsidR="00FD2F48" w:rsidRPr="00776ACA" w:rsidRDefault="00023FA5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sz w:val="22"/>
          <w:szCs w:val="22"/>
        </w:rPr>
        <w:t>Realistický plamienok LED s integrovaným efektom plápolani</w:t>
      </w:r>
      <w:r w:rsidR="00776ACA">
        <w:rPr>
          <w:rFonts w:ascii="Arial" w:hAnsi="Arial" w:cs="Arial"/>
          <w:sz w:val="22"/>
          <w:szCs w:val="22"/>
        </w:rPr>
        <w:t>a</w:t>
      </w:r>
      <w:r w:rsidRPr="00776ACA">
        <w:rPr>
          <w:rFonts w:ascii="Arial" w:hAnsi="Arial" w:cs="Arial"/>
          <w:sz w:val="22"/>
          <w:szCs w:val="22"/>
        </w:rPr>
        <w:t xml:space="preserve"> – teplé biele svetlo. S funkciou časovača. Vrátane batérií. V balení 2 ks.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8" w:history="1">
        <w:r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776ACA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776ACA">
        <w:rPr>
          <w:rFonts w:ascii="Arial" w:hAnsi="Arial" w:cs="Arial"/>
          <w:sz w:val="22"/>
          <w:szCs w:val="22"/>
        </w:rPr>
        <w:t xml:space="preserve"> </w:t>
      </w:r>
      <w:r w:rsidR="00FD2F48" w:rsidRPr="00776ACA">
        <w:rPr>
          <w:rFonts w:ascii="Arial" w:hAnsi="Arial" w:cs="Arial"/>
          <w:sz w:val="22"/>
          <w:szCs w:val="22"/>
        </w:rPr>
        <w:t xml:space="preserve">Odporúčaná cena: </w:t>
      </w:r>
      <w:r w:rsidR="006113C7" w:rsidRPr="00776ACA">
        <w:rPr>
          <w:rFonts w:ascii="Arial" w:hAnsi="Arial" w:cs="Arial"/>
          <w:sz w:val="22"/>
          <w:szCs w:val="22"/>
        </w:rPr>
        <w:t>1</w:t>
      </w:r>
      <w:r w:rsidR="00473D9A" w:rsidRPr="00776ACA">
        <w:rPr>
          <w:rFonts w:ascii="Arial" w:hAnsi="Arial" w:cs="Arial"/>
          <w:sz w:val="22"/>
          <w:szCs w:val="22"/>
        </w:rPr>
        <w:t>2</w:t>
      </w:r>
      <w:r w:rsidR="00FD2F48" w:rsidRPr="00776ACA">
        <w:rPr>
          <w:rFonts w:ascii="Arial" w:hAnsi="Arial" w:cs="Arial"/>
          <w:sz w:val="22"/>
          <w:szCs w:val="22"/>
        </w:rPr>
        <w:t>,99 €.</w:t>
      </w:r>
      <w:r w:rsidR="00924F93" w:rsidRPr="00776ACA">
        <w:rPr>
          <w:rFonts w:ascii="Arial" w:hAnsi="Arial" w:cs="Arial"/>
          <w:sz w:val="22"/>
          <w:szCs w:val="22"/>
        </w:rPr>
        <w:t xml:space="preserve"> </w:t>
      </w:r>
    </w:p>
    <w:p w14:paraId="399B1F93" w14:textId="4E220519" w:rsidR="00FD2F48" w:rsidRPr="00776ACA" w:rsidRDefault="00FD2F48" w:rsidP="00776ACA">
      <w:pPr>
        <w:jc w:val="both"/>
        <w:rPr>
          <w:rFonts w:ascii="Arial" w:hAnsi="Arial" w:cs="Arial"/>
          <w:sz w:val="22"/>
          <w:szCs w:val="22"/>
        </w:rPr>
      </w:pPr>
    </w:p>
    <w:p w14:paraId="3BF72F94" w14:textId="6EC52142" w:rsidR="00B75976" w:rsidRPr="00776ACA" w:rsidRDefault="00B75976" w:rsidP="00776ACA">
      <w:pPr>
        <w:jc w:val="both"/>
        <w:rPr>
          <w:rFonts w:ascii="Arial" w:hAnsi="Arial" w:cs="Arial"/>
          <w:sz w:val="22"/>
          <w:szCs w:val="22"/>
        </w:rPr>
      </w:pPr>
    </w:p>
    <w:p w14:paraId="0F172DD6" w14:textId="4E6BD98F" w:rsidR="005670EA" w:rsidRPr="00776ACA" w:rsidRDefault="00023FA5" w:rsidP="00776ACA">
      <w:pPr>
        <w:jc w:val="both"/>
        <w:rPr>
          <w:rStyle w:val="rynqvb"/>
          <w:rFonts w:ascii="Arial" w:hAnsi="Arial" w:cs="Arial"/>
          <w:b/>
          <w:bCs/>
          <w:i/>
          <w:iCs/>
          <w:color w:val="945869"/>
        </w:rPr>
      </w:pPr>
      <w:r w:rsidRPr="00776ACA">
        <w:rPr>
          <w:rFonts w:ascii="Arial" w:hAnsi="Arial" w:cs="Arial"/>
          <w:b/>
          <w:bCs/>
          <w:noProof/>
          <w:color w:val="945869"/>
        </w:rPr>
        <w:t>Tkané pyžamo</w:t>
      </w:r>
    </w:p>
    <w:p w14:paraId="07461FA5" w14:textId="489F7461" w:rsidR="005670EA" w:rsidRPr="00776ACA" w:rsidRDefault="00023FA5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Fonts w:ascii="Arial" w:hAnsi="Arial" w:cs="Arial"/>
          <w:sz w:val="22"/>
          <w:szCs w:val="22"/>
        </w:rPr>
        <w:t>S prírodným vláknom. Horný diel s gombíkovou légou a golierom. Rovné nohavice a elastický p</w:t>
      </w:r>
      <w:r w:rsidR="00776ACA">
        <w:rPr>
          <w:rFonts w:ascii="Arial" w:hAnsi="Arial" w:cs="Arial"/>
          <w:sz w:val="22"/>
          <w:szCs w:val="22"/>
        </w:rPr>
        <w:t>á</w:t>
      </w:r>
      <w:r w:rsidRPr="00776ACA">
        <w:rPr>
          <w:rFonts w:ascii="Arial" w:hAnsi="Arial" w:cs="Arial"/>
          <w:sz w:val="22"/>
          <w:szCs w:val="22"/>
        </w:rPr>
        <w:t>s</w:t>
      </w:r>
      <w:r w:rsidR="00570485" w:rsidRPr="00776ACA">
        <w:rPr>
          <w:rFonts w:ascii="Arial" w:hAnsi="Arial" w:cs="Arial"/>
          <w:sz w:val="22"/>
          <w:szCs w:val="22"/>
        </w:rPr>
        <w:t xml:space="preserve">.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9" w:history="1">
        <w:r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776ACA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 </w:t>
      </w:r>
      <w:r w:rsidR="005670EA" w:rsidRPr="00776ACA">
        <w:rPr>
          <w:rFonts w:ascii="Arial" w:hAnsi="Arial" w:cs="Arial"/>
          <w:sz w:val="22"/>
          <w:szCs w:val="22"/>
        </w:rPr>
        <w:t xml:space="preserve">Odporúčaná cena: </w:t>
      </w:r>
      <w:r w:rsidR="006113C7" w:rsidRPr="00776ACA">
        <w:rPr>
          <w:rFonts w:ascii="Arial" w:hAnsi="Arial" w:cs="Arial"/>
          <w:sz w:val="22"/>
          <w:szCs w:val="22"/>
        </w:rPr>
        <w:t>34</w:t>
      </w:r>
      <w:r w:rsidR="005670EA" w:rsidRPr="00776ACA">
        <w:rPr>
          <w:rFonts w:ascii="Arial" w:hAnsi="Arial" w:cs="Arial"/>
          <w:sz w:val="22"/>
          <w:szCs w:val="22"/>
        </w:rPr>
        <w:t>,99 €.</w:t>
      </w:r>
    </w:p>
    <w:p w14:paraId="2838B98F" w14:textId="658720EC" w:rsidR="005670EA" w:rsidRPr="00776ACA" w:rsidRDefault="005670EA" w:rsidP="00776ACA">
      <w:pPr>
        <w:jc w:val="both"/>
        <w:rPr>
          <w:rFonts w:ascii="Arial" w:hAnsi="Arial" w:cs="Arial"/>
          <w:sz w:val="22"/>
          <w:szCs w:val="22"/>
        </w:rPr>
      </w:pPr>
    </w:p>
    <w:p w14:paraId="3C2DC58A" w14:textId="5C53C3CF" w:rsidR="00FD2F48" w:rsidRPr="00776ACA" w:rsidRDefault="00FD2F48" w:rsidP="00776ACA">
      <w:pPr>
        <w:jc w:val="both"/>
        <w:rPr>
          <w:rFonts w:ascii="Arial" w:hAnsi="Arial" w:cs="Arial"/>
          <w:sz w:val="22"/>
          <w:szCs w:val="22"/>
        </w:rPr>
      </w:pPr>
    </w:p>
    <w:p w14:paraId="2EB2817E" w14:textId="0C1ADE2F" w:rsidR="00B75976" w:rsidRPr="00776ACA" w:rsidRDefault="00B134ED" w:rsidP="00776ACA">
      <w:pPr>
        <w:jc w:val="both"/>
        <w:rPr>
          <w:rStyle w:val="rynqvb"/>
          <w:rFonts w:ascii="Arial" w:hAnsi="Arial" w:cs="Arial"/>
          <w:b/>
          <w:bCs/>
        </w:rPr>
      </w:pPr>
      <w:r w:rsidRPr="00776ACA">
        <w:rPr>
          <w:rFonts w:ascii="Arial" w:hAnsi="Arial" w:cs="Arial"/>
          <w:noProof/>
        </w:rPr>
        <w:drawing>
          <wp:anchor distT="0" distB="0" distL="114300" distR="114300" simplePos="0" relativeHeight="252072448" behindDoc="1" locked="0" layoutInCell="1" allowOverlap="1" wp14:anchorId="7468E5C7" wp14:editId="49A282B6">
            <wp:simplePos x="0" y="0"/>
            <wp:positionH relativeFrom="margin">
              <wp:posOffset>4410075</wp:posOffset>
            </wp:positionH>
            <wp:positionV relativeFrom="paragraph">
              <wp:posOffset>69215</wp:posOffset>
            </wp:positionV>
            <wp:extent cx="165989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319" y="21158"/>
                <wp:lineTo x="21319" y="0"/>
                <wp:lineTo x="0" y="0"/>
              </wp:wrapPolygon>
            </wp:wrapTight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229AC" w14:textId="77777777" w:rsidR="00B134ED" w:rsidRPr="00776ACA" w:rsidRDefault="00B134ED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sz w:val="24"/>
          <w:szCs w:val="24"/>
        </w:rPr>
      </w:pPr>
    </w:p>
    <w:p w14:paraId="32A95F36" w14:textId="567C7144" w:rsidR="00C246A8" w:rsidRPr="00776ACA" w:rsidRDefault="00C246A8" w:rsidP="00776ACA">
      <w:pPr>
        <w:pStyle w:val="PredformtovanHTML"/>
        <w:jc w:val="both"/>
        <w:rPr>
          <w:rStyle w:val="rynqvb"/>
          <w:rFonts w:ascii="Arial" w:hAnsi="Arial" w:cs="Arial"/>
          <w:b/>
          <w:bCs/>
          <w:color w:val="945869"/>
          <w:sz w:val="24"/>
          <w:szCs w:val="24"/>
        </w:rPr>
      </w:pPr>
      <w:r w:rsidRPr="00776ACA">
        <w:rPr>
          <w:rStyle w:val="rynqvb"/>
          <w:rFonts w:ascii="Arial" w:hAnsi="Arial" w:cs="Arial"/>
          <w:b/>
          <w:bCs/>
          <w:color w:val="945869"/>
          <w:sz w:val="24"/>
          <w:szCs w:val="24"/>
        </w:rPr>
        <w:t>Analógový quartzový budík s podsvietením</w:t>
      </w:r>
    </w:p>
    <w:p w14:paraId="0D00C35F" w14:textId="4C4E0234" w:rsidR="00B75976" w:rsidRPr="00776ACA" w:rsidRDefault="00C246A8" w:rsidP="00776ACA">
      <w:pPr>
        <w:jc w:val="both"/>
        <w:rPr>
          <w:rFonts w:ascii="Arial" w:hAnsi="Arial" w:cs="Arial"/>
          <w:noProof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>S tichým chodom a funkciou alarmu.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Alarm crescendo so zvyšujúcou sa intenzitou. Vrátane batérií. Exkluzívne na </w:t>
      </w:r>
      <w:hyperlink r:id="rId21" w:history="1">
        <w:r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776ACA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 </w:t>
      </w:r>
      <w:r w:rsidR="00EE7AA2" w:rsidRPr="00776ACA">
        <w:rPr>
          <w:rFonts w:ascii="Arial" w:hAnsi="Arial" w:cs="Arial"/>
          <w:sz w:val="22"/>
          <w:szCs w:val="22"/>
        </w:rPr>
        <w:t xml:space="preserve">Odporúčaná cena: </w:t>
      </w:r>
      <w:r w:rsidR="006113C7" w:rsidRPr="00776ACA">
        <w:rPr>
          <w:rFonts w:ascii="Arial" w:hAnsi="Arial" w:cs="Arial"/>
          <w:sz w:val="22"/>
          <w:szCs w:val="22"/>
        </w:rPr>
        <w:t>12</w:t>
      </w:r>
      <w:r w:rsidR="00EE7AA2" w:rsidRPr="00776ACA">
        <w:rPr>
          <w:rFonts w:ascii="Arial" w:hAnsi="Arial" w:cs="Arial"/>
          <w:sz w:val="22"/>
          <w:szCs w:val="22"/>
        </w:rPr>
        <w:t xml:space="preserve">,99 €. </w:t>
      </w:r>
      <w:r w:rsidR="00EE7AA2" w:rsidRPr="00776ACA">
        <w:rPr>
          <w:rFonts w:ascii="Arial" w:hAnsi="Arial" w:cs="Arial"/>
          <w:noProof/>
          <w:sz w:val="22"/>
          <w:szCs w:val="22"/>
        </w:rPr>
        <w:t xml:space="preserve"> </w:t>
      </w:r>
      <w:bookmarkStart w:id="0" w:name="_Hlk174613109"/>
    </w:p>
    <w:p w14:paraId="37E2D41D" w14:textId="38A25559" w:rsidR="00B75976" w:rsidRPr="00776ACA" w:rsidRDefault="00B75976" w:rsidP="00776ACA">
      <w:pPr>
        <w:jc w:val="both"/>
        <w:rPr>
          <w:rFonts w:ascii="Arial" w:hAnsi="Arial" w:cs="Arial"/>
          <w:noProof/>
          <w:sz w:val="22"/>
          <w:szCs w:val="22"/>
        </w:rPr>
      </w:pPr>
    </w:p>
    <w:p w14:paraId="5BD35BFA" w14:textId="46B108A1" w:rsidR="00B134ED" w:rsidRPr="00776ACA" w:rsidRDefault="00776ACA" w:rsidP="00776ACA">
      <w:pPr>
        <w:jc w:val="both"/>
        <w:rPr>
          <w:rStyle w:val="rynqvb"/>
          <w:rFonts w:ascii="Arial" w:hAnsi="Arial" w:cs="Arial"/>
          <w:noProof/>
          <w:sz w:val="22"/>
          <w:szCs w:val="22"/>
        </w:rPr>
      </w:pPr>
      <w:r w:rsidRPr="00776ACA">
        <w:rPr>
          <w:rFonts w:ascii="Arial" w:hAnsi="Arial" w:cs="Arial"/>
          <w:noProof/>
          <w:color w:val="945869"/>
        </w:rPr>
        <w:drawing>
          <wp:anchor distT="0" distB="0" distL="114300" distR="114300" simplePos="0" relativeHeight="252073472" behindDoc="1" locked="0" layoutInCell="1" allowOverlap="1" wp14:anchorId="17186B71" wp14:editId="0DA298D8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2591435" cy="2234565"/>
            <wp:effectExtent l="0" t="0" r="0" b="0"/>
            <wp:wrapTight wrapText="bothSides">
              <wp:wrapPolygon edited="0">
                <wp:start x="0" y="0"/>
                <wp:lineTo x="0" y="21361"/>
                <wp:lineTo x="21436" y="21361"/>
                <wp:lineTo x="21436" y="0"/>
                <wp:lineTo x="0" y="0"/>
              </wp:wrapPolygon>
            </wp:wrapTight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226"/>
                    <a:stretch/>
                  </pic:blipFill>
                  <pic:spPr bwMode="auto">
                    <a:xfrm>
                      <a:off x="0" y="0"/>
                      <a:ext cx="2593838" cy="223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11A75" w14:textId="77777777" w:rsidR="00B134ED" w:rsidRPr="00776ACA" w:rsidRDefault="00B134ED" w:rsidP="00776ACA">
      <w:pPr>
        <w:jc w:val="both"/>
        <w:rPr>
          <w:rStyle w:val="rynqvb"/>
          <w:rFonts w:ascii="Arial" w:hAnsi="Arial" w:cs="Arial"/>
          <w:b/>
          <w:bCs/>
        </w:rPr>
      </w:pPr>
    </w:p>
    <w:p w14:paraId="229754CF" w14:textId="77777777" w:rsidR="00B134ED" w:rsidRPr="00776ACA" w:rsidRDefault="00B134ED" w:rsidP="00776ACA">
      <w:pPr>
        <w:jc w:val="both"/>
        <w:rPr>
          <w:rStyle w:val="rynqvb"/>
          <w:rFonts w:ascii="Arial" w:hAnsi="Arial" w:cs="Arial"/>
          <w:b/>
          <w:bCs/>
        </w:rPr>
      </w:pPr>
    </w:p>
    <w:p w14:paraId="4E298D51" w14:textId="7AC64022" w:rsidR="00B75976" w:rsidRPr="00776ACA" w:rsidRDefault="00B75976" w:rsidP="00776ACA">
      <w:pPr>
        <w:jc w:val="both"/>
        <w:rPr>
          <w:rStyle w:val="rynqvb"/>
          <w:rFonts w:ascii="Arial" w:hAnsi="Arial" w:cs="Arial"/>
          <w:b/>
          <w:bCs/>
          <w:color w:val="945869"/>
        </w:rPr>
      </w:pPr>
      <w:r w:rsidRPr="00776ACA">
        <w:rPr>
          <w:rStyle w:val="rynqvb"/>
          <w:rFonts w:ascii="Arial" w:hAnsi="Arial" w:cs="Arial"/>
          <w:b/>
          <w:bCs/>
          <w:color w:val="945869"/>
        </w:rPr>
        <w:t>Multifunkčná LED lampička s pohybovým senzorom</w:t>
      </w:r>
    </w:p>
    <w:p w14:paraId="2B1F35E4" w14:textId="75158531" w:rsidR="00B75976" w:rsidRPr="00776ACA" w:rsidRDefault="00B75976" w:rsidP="00776ACA">
      <w:pPr>
        <w:jc w:val="both"/>
        <w:rPr>
          <w:rFonts w:ascii="Arial" w:hAnsi="Arial" w:cs="Arial"/>
          <w:sz w:val="22"/>
          <w:szCs w:val="22"/>
        </w:rPr>
      </w:pPr>
      <w:r w:rsidRPr="00776ACA">
        <w:rPr>
          <w:rStyle w:val="rynqvb"/>
          <w:rFonts w:ascii="Arial" w:hAnsi="Arial" w:cs="Arial"/>
          <w:sz w:val="22"/>
          <w:szCs w:val="22"/>
        </w:rPr>
        <w:t>Pevne zabudované LED - teplé biele svetlo.</w:t>
      </w:r>
      <w:r w:rsidRPr="00776ACA">
        <w:rPr>
          <w:rStyle w:val="hwtze"/>
          <w:rFonts w:ascii="Arial" w:hAnsi="Arial" w:cs="Arial"/>
          <w:sz w:val="22"/>
          <w:szCs w:val="22"/>
        </w:rPr>
        <w:t xml:space="preserve"> 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Vrátane batérií. Exkluzívne na </w:t>
      </w:r>
      <w:hyperlink r:id="rId23" w:history="1">
        <w:r w:rsidRPr="00776ACA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776ACA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776ACA">
        <w:rPr>
          <w:rStyle w:val="rynqvb"/>
          <w:rFonts w:ascii="Arial" w:hAnsi="Arial" w:cs="Arial"/>
          <w:sz w:val="22"/>
          <w:szCs w:val="22"/>
        </w:rPr>
        <w:t xml:space="preserve"> </w:t>
      </w:r>
      <w:r w:rsidRPr="00776ACA">
        <w:rPr>
          <w:rFonts w:ascii="Arial" w:hAnsi="Arial" w:cs="Arial"/>
          <w:sz w:val="22"/>
          <w:szCs w:val="22"/>
        </w:rPr>
        <w:t xml:space="preserve">Odporúčaná cena: </w:t>
      </w:r>
      <w:r w:rsidR="006113C7" w:rsidRPr="00776ACA">
        <w:rPr>
          <w:rFonts w:ascii="Arial" w:hAnsi="Arial" w:cs="Arial"/>
          <w:sz w:val="22"/>
          <w:szCs w:val="22"/>
        </w:rPr>
        <w:t>12</w:t>
      </w:r>
      <w:r w:rsidRPr="00776ACA">
        <w:rPr>
          <w:rFonts w:ascii="Arial" w:hAnsi="Arial" w:cs="Arial"/>
          <w:sz w:val="22"/>
          <w:szCs w:val="22"/>
        </w:rPr>
        <w:t xml:space="preserve">,99 €. </w:t>
      </w:r>
    </w:p>
    <w:p w14:paraId="07BAD487" w14:textId="7BB388EF" w:rsidR="00862BE5" w:rsidRPr="00776ACA" w:rsidRDefault="00862BE5" w:rsidP="00776ACA">
      <w:pPr>
        <w:pStyle w:val="PredformtovanHTML"/>
        <w:jc w:val="both"/>
        <w:rPr>
          <w:rStyle w:val="rynqvb"/>
          <w:rFonts w:ascii="Arial" w:hAnsi="Arial" w:cs="Arial"/>
          <w:noProof/>
          <w:sz w:val="22"/>
          <w:szCs w:val="22"/>
        </w:rPr>
      </w:pPr>
      <w:r w:rsidRPr="00776ACA">
        <w:rPr>
          <w:rStyle w:val="rynqvb"/>
          <w:rFonts w:ascii="Arial" w:hAnsi="Arial" w:cs="Arial"/>
          <w:b/>
          <w:bCs/>
          <w:color w:val="002060"/>
        </w:rPr>
        <w:br w:type="page"/>
      </w:r>
    </w:p>
    <w:p w14:paraId="3DA5A7BF" w14:textId="0CCBE21B" w:rsidR="00443527" w:rsidRPr="00776ACA" w:rsidRDefault="00443527" w:rsidP="00776ACA">
      <w:pPr>
        <w:spacing w:after="200" w:line="276" w:lineRule="auto"/>
        <w:jc w:val="both"/>
        <w:rPr>
          <w:rFonts w:ascii="Arial" w:hAnsi="Arial" w:cs="Arial"/>
          <w:i/>
          <w:iCs/>
          <w:color w:val="996633"/>
          <w:sz w:val="20"/>
          <w:szCs w:val="20"/>
          <w:lang w:eastAsia="cs-CZ"/>
        </w:rPr>
      </w:pPr>
      <w:bookmarkStart w:id="1" w:name="_Hlk105072175"/>
      <w:bookmarkEnd w:id="0"/>
      <w:r w:rsidRPr="00776ACA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Pr="00776ACA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17211398" w14:textId="77777777" w:rsidR="00443527" w:rsidRPr="00776ACA" w:rsidRDefault="00443527" w:rsidP="00776ACA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776ACA">
        <w:rPr>
          <w:rFonts w:ascii="Arial" w:eastAsia="Calibri" w:hAnsi="Arial" w:cs="Arial"/>
          <w:sz w:val="20"/>
          <w:szCs w:val="20"/>
        </w:rPr>
        <w:t xml:space="preserve"> a je </w:t>
      </w:r>
      <w:r w:rsidRPr="00776ACA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776ACA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776ACA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776ACA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4" w:history="1">
        <w:r w:rsidRPr="00776ACA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6AF97373" w14:textId="77777777" w:rsidR="00443527" w:rsidRPr="00776ACA" w:rsidRDefault="00443527" w:rsidP="00776ACA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776ACA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776ACA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776ACA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776ACA">
        <w:rPr>
          <w:rFonts w:ascii="Arial" w:eastAsia="Calibri" w:hAnsi="Arial" w:cs="Arial"/>
          <w:sz w:val="20"/>
          <w:szCs w:val="20"/>
        </w:rPr>
        <w:t> </w:t>
      </w: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 xml:space="preserve">Tchibo, </w:t>
      </w:r>
      <w:proofErr w:type="spellStart"/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776ACA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776ACA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776ACA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776ACA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776ACA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776ACA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776ACA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776ACA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776ACA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776ACA">
        <w:rPr>
          <w:rStyle w:val="Vrazn"/>
          <w:rFonts w:ascii="Arial" w:hAnsi="Arial" w:cs="Arial"/>
          <w:sz w:val="20"/>
          <w:szCs w:val="20"/>
        </w:rPr>
        <w:t xml:space="preserve"> </w:t>
      </w:r>
      <w:r w:rsidRPr="00776ACA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7ECEFCAF" w14:textId="77777777" w:rsidR="00443527" w:rsidRPr="00776ACA" w:rsidRDefault="00443527" w:rsidP="00776ACA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776ACA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776ACA">
        <w:rPr>
          <w:rFonts w:ascii="Arial" w:eastAsia="Calibri" w:hAnsi="Arial" w:cs="Arial"/>
          <w:b/>
          <w:sz w:val="20"/>
          <w:szCs w:val="20"/>
        </w:rPr>
        <w:t>zodpo</w:t>
      </w:r>
      <w:r w:rsidRPr="00776ACA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776ACA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1"/>
    <w:p w14:paraId="65C0B3CB" w14:textId="77777777" w:rsidR="00443527" w:rsidRPr="00776ACA" w:rsidRDefault="00443527" w:rsidP="00776ACA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CBE5414" w14:textId="77777777" w:rsidR="00443527" w:rsidRPr="00776ACA" w:rsidRDefault="00443527" w:rsidP="00776ACA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CAC5B3C" w14:textId="77777777" w:rsidR="00443527" w:rsidRPr="00776ACA" w:rsidRDefault="00443527" w:rsidP="00776ACA">
      <w:pPr>
        <w:jc w:val="both"/>
        <w:rPr>
          <w:rFonts w:ascii="Arial" w:hAnsi="Arial" w:cs="Arial"/>
          <w:sz w:val="20"/>
          <w:szCs w:val="20"/>
        </w:rPr>
      </w:pPr>
    </w:p>
    <w:p w14:paraId="1B34C9B7" w14:textId="77777777" w:rsidR="00443527" w:rsidRPr="00776ACA" w:rsidRDefault="00443527" w:rsidP="00776ACA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76ACA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532B3ECE" w14:textId="77777777" w:rsidR="00443527" w:rsidRPr="00776ACA" w:rsidRDefault="00443527" w:rsidP="00776ACA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3D15500F" w14:textId="77777777" w:rsidR="00443527" w:rsidRPr="00776ACA" w:rsidRDefault="00443527" w:rsidP="00776ACA">
      <w:pPr>
        <w:pStyle w:val="Bezriadkovania"/>
        <w:rPr>
          <w:rFonts w:eastAsia="Calibri" w:cs="Arial"/>
          <w:sz w:val="20"/>
          <w:lang w:val="sk-SK"/>
        </w:rPr>
      </w:pPr>
      <w:r w:rsidRPr="00776ACA">
        <w:rPr>
          <w:rFonts w:eastAsia="Calibri" w:cs="Arial"/>
          <w:sz w:val="20"/>
          <w:lang w:val="sk-SK"/>
        </w:rPr>
        <w:t xml:space="preserve">Silvia </w:t>
      </w:r>
      <w:proofErr w:type="spellStart"/>
      <w:r w:rsidRPr="00776ACA">
        <w:rPr>
          <w:rFonts w:eastAsia="Calibri" w:cs="Arial"/>
          <w:sz w:val="20"/>
          <w:lang w:val="sk-SK"/>
        </w:rPr>
        <w:t>Keráková</w:t>
      </w:r>
      <w:proofErr w:type="spellEnd"/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  <w:t xml:space="preserve">Michaela </w:t>
      </w:r>
      <w:proofErr w:type="spellStart"/>
      <w:r w:rsidRPr="00776ACA">
        <w:rPr>
          <w:rFonts w:eastAsia="Calibri" w:cs="Arial"/>
          <w:sz w:val="20"/>
          <w:lang w:val="sk-SK"/>
        </w:rPr>
        <w:t>Hanáková</w:t>
      </w:r>
      <w:proofErr w:type="spellEnd"/>
    </w:p>
    <w:p w14:paraId="75AD2683" w14:textId="77777777" w:rsidR="00443527" w:rsidRPr="00776ACA" w:rsidRDefault="00443527" w:rsidP="00776ACA">
      <w:pPr>
        <w:pStyle w:val="Bezriadkovania"/>
        <w:rPr>
          <w:rFonts w:eastAsia="Calibri" w:cs="Arial"/>
          <w:sz w:val="20"/>
          <w:lang w:val="sk-SK"/>
        </w:rPr>
      </w:pPr>
      <w:r w:rsidRPr="00776ACA">
        <w:rPr>
          <w:rFonts w:eastAsia="Calibri" w:cs="Arial"/>
          <w:sz w:val="20"/>
          <w:lang w:val="sk-SK"/>
        </w:rPr>
        <w:t xml:space="preserve">PR </w:t>
      </w:r>
      <w:proofErr w:type="spellStart"/>
      <w:r w:rsidRPr="00776ACA">
        <w:rPr>
          <w:rFonts w:eastAsia="Calibri" w:cs="Arial"/>
          <w:sz w:val="20"/>
          <w:lang w:val="sk-SK"/>
        </w:rPr>
        <w:t>Consultant</w:t>
      </w:r>
      <w:proofErr w:type="spellEnd"/>
      <w:r w:rsidRPr="00776ACA">
        <w:rPr>
          <w:rFonts w:eastAsia="Calibri" w:cs="Arial"/>
          <w:sz w:val="20"/>
          <w:lang w:val="sk-SK"/>
        </w:rPr>
        <w:t xml:space="preserve"> </w:t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  <w:t xml:space="preserve">PR </w:t>
      </w:r>
      <w:proofErr w:type="spellStart"/>
      <w:r w:rsidRPr="00776ACA">
        <w:rPr>
          <w:rFonts w:eastAsia="Calibri" w:cs="Arial"/>
          <w:sz w:val="20"/>
          <w:lang w:val="sk-SK"/>
        </w:rPr>
        <w:t>Consultant</w:t>
      </w:r>
      <w:proofErr w:type="spellEnd"/>
    </w:p>
    <w:p w14:paraId="0EAB7258" w14:textId="77777777" w:rsidR="00443527" w:rsidRPr="00776ACA" w:rsidRDefault="00443527" w:rsidP="00776ACA">
      <w:pPr>
        <w:pStyle w:val="Bezriadkovania"/>
        <w:rPr>
          <w:rFonts w:eastAsia="Calibri" w:cs="Arial"/>
          <w:sz w:val="20"/>
          <w:lang w:val="sk-SK"/>
        </w:rPr>
      </w:pPr>
      <w:r w:rsidRPr="00776ACA">
        <w:rPr>
          <w:rFonts w:eastAsia="Calibri" w:cs="Arial"/>
          <w:sz w:val="20"/>
          <w:lang w:val="sk-SK"/>
        </w:rPr>
        <w:t>10/10 COMMUNICATIONS</w:t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</w:r>
      <w:r w:rsidRPr="00776ACA">
        <w:rPr>
          <w:rFonts w:eastAsia="Calibri" w:cs="Arial"/>
          <w:sz w:val="20"/>
          <w:lang w:val="sk-SK"/>
        </w:rPr>
        <w:tab/>
        <w:t>10/10 COMMUNICATIONS</w:t>
      </w:r>
    </w:p>
    <w:p w14:paraId="624E4C18" w14:textId="77777777" w:rsidR="00443527" w:rsidRPr="00776ACA" w:rsidRDefault="00443527" w:rsidP="00776ACA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776ACA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776ACA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776ACA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776ACA">
        <w:rPr>
          <w:rFonts w:eastAsia="Calibri" w:cs="Arial"/>
          <w:color w:val="000000" w:themeColor="text1"/>
          <w:sz w:val="20"/>
          <w:lang w:val="sk-SK"/>
        </w:rPr>
        <w:tab/>
      </w:r>
      <w:r w:rsidRPr="00776ACA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776ACA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776ACA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70CA2269" w14:textId="77777777" w:rsidR="00443527" w:rsidRPr="00776ACA" w:rsidRDefault="00443527" w:rsidP="00776ACA">
      <w:pPr>
        <w:pStyle w:val="Bezriadkovania"/>
        <w:rPr>
          <w:rFonts w:eastAsia="Calibri" w:cs="Arial"/>
          <w:sz w:val="20"/>
          <w:lang w:val="sk-SK"/>
        </w:rPr>
      </w:pPr>
      <w:proofErr w:type="spellStart"/>
      <w:r w:rsidRPr="00776ACA">
        <w:rPr>
          <w:rFonts w:eastAsia="Calibri" w:cs="Arial"/>
          <w:sz w:val="20"/>
          <w:lang w:val="sk-SK"/>
        </w:rPr>
        <w:t>tel</w:t>
      </w:r>
      <w:proofErr w:type="spellEnd"/>
      <w:r w:rsidRPr="00776ACA">
        <w:rPr>
          <w:rFonts w:eastAsia="Calibri" w:cs="Arial"/>
          <w:sz w:val="20"/>
          <w:lang w:val="sk-SK"/>
        </w:rPr>
        <w:t>: 0940 601 902</w:t>
      </w:r>
      <w:r w:rsidRPr="00776ACA">
        <w:rPr>
          <w:rFonts w:cs="Arial"/>
          <w:sz w:val="20"/>
          <w:lang w:val="sk-SK" w:eastAsia="de-DE"/>
        </w:rPr>
        <w:tab/>
      </w:r>
      <w:r w:rsidRPr="00776ACA">
        <w:rPr>
          <w:rFonts w:cs="Arial"/>
          <w:sz w:val="20"/>
          <w:lang w:val="sk-SK" w:eastAsia="de-DE"/>
        </w:rPr>
        <w:tab/>
      </w:r>
      <w:r w:rsidRPr="00776ACA">
        <w:rPr>
          <w:rFonts w:cs="Arial"/>
          <w:sz w:val="20"/>
          <w:lang w:val="sk-SK" w:eastAsia="de-DE"/>
        </w:rPr>
        <w:tab/>
      </w:r>
      <w:r w:rsidRPr="00776ACA">
        <w:rPr>
          <w:rFonts w:cs="Arial"/>
          <w:sz w:val="20"/>
          <w:lang w:val="sk-SK" w:eastAsia="de-DE"/>
        </w:rPr>
        <w:tab/>
      </w:r>
      <w:r w:rsidRPr="00776ACA">
        <w:rPr>
          <w:rFonts w:cs="Arial"/>
          <w:sz w:val="20"/>
          <w:lang w:val="sk-SK" w:eastAsia="de-DE"/>
        </w:rPr>
        <w:tab/>
      </w:r>
      <w:proofErr w:type="spellStart"/>
      <w:r w:rsidRPr="00776ACA">
        <w:rPr>
          <w:rFonts w:eastAsia="Calibri" w:cs="Arial"/>
          <w:sz w:val="20"/>
          <w:lang w:val="sk-SK"/>
        </w:rPr>
        <w:t>tel</w:t>
      </w:r>
      <w:proofErr w:type="spellEnd"/>
      <w:r w:rsidRPr="00776ACA">
        <w:rPr>
          <w:rFonts w:eastAsia="Calibri" w:cs="Arial"/>
          <w:sz w:val="20"/>
          <w:lang w:val="sk-SK"/>
        </w:rPr>
        <w:t>: 0907 581 582</w:t>
      </w:r>
    </w:p>
    <w:p w14:paraId="1597135A" w14:textId="77777777" w:rsidR="00443527" w:rsidRPr="00776ACA" w:rsidRDefault="00443527" w:rsidP="00776ACA">
      <w:pPr>
        <w:jc w:val="both"/>
        <w:rPr>
          <w:rFonts w:ascii="Arial" w:hAnsi="Arial" w:cs="Arial"/>
          <w:b/>
          <w:sz w:val="20"/>
          <w:szCs w:val="20"/>
        </w:rPr>
      </w:pPr>
      <w:r w:rsidRPr="00776ACA">
        <w:rPr>
          <w:rFonts w:ascii="Arial" w:hAnsi="Arial" w:cs="Arial"/>
          <w:bCs/>
          <w:sz w:val="20"/>
          <w:szCs w:val="20"/>
        </w:rPr>
        <w:tab/>
      </w:r>
    </w:p>
    <w:p w14:paraId="5FCE2B40" w14:textId="77777777" w:rsidR="0077677E" w:rsidRPr="00776ACA" w:rsidRDefault="0077677E" w:rsidP="00776ACA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776ACA" w:rsidSect="009B7D9E">
      <w:headerReference w:type="default" r:id="rId25"/>
      <w:footerReference w:type="default" r:id="rId26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DDC0" w14:textId="77777777" w:rsidR="001731FF" w:rsidRDefault="001731FF" w:rsidP="0046177F">
      <w:r>
        <w:separator/>
      </w:r>
    </w:p>
  </w:endnote>
  <w:endnote w:type="continuationSeparator" w:id="0">
    <w:p w14:paraId="4CA9FC02" w14:textId="77777777" w:rsidR="001731FF" w:rsidRDefault="001731FF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0A4E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5AE9193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3B794CBD" w14:textId="77777777" w:rsidR="00746B1B" w:rsidRDefault="00746B1B" w:rsidP="0046177F">
    <w:pPr>
      <w:pStyle w:val="Pta"/>
    </w:pPr>
  </w:p>
  <w:p w14:paraId="3781CEDE" w14:textId="77777777" w:rsidR="00746B1B" w:rsidRDefault="00746B1B" w:rsidP="0046177F">
    <w:pPr>
      <w:pStyle w:val="Pta"/>
    </w:pPr>
  </w:p>
  <w:p w14:paraId="09E9FD2F" w14:textId="77777777" w:rsidR="00746B1B" w:rsidRDefault="00746B1B">
    <w:pPr>
      <w:pStyle w:val="Pta"/>
    </w:pPr>
  </w:p>
  <w:p w14:paraId="70A2A214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35D6" w14:textId="77777777" w:rsidR="001731FF" w:rsidRDefault="001731FF" w:rsidP="0046177F">
      <w:r>
        <w:separator/>
      </w:r>
    </w:p>
  </w:footnote>
  <w:footnote w:type="continuationSeparator" w:id="0">
    <w:p w14:paraId="3AFFB914" w14:textId="77777777" w:rsidR="001731FF" w:rsidRDefault="001731FF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CA95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170971C6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60B7AA6C" wp14:editId="0111D3C5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605E82E2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24CFFCA8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A1C89BA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" o:bullet="t">
        <v:imagedata r:id="rId1" o:title=""/>
      </v:shape>
    </w:pict>
  </w:numPicBullet>
  <w:numPicBullet w:numPicBulletId="1">
    <w:pict>
      <v:shape id="_x0000_i1027" type="#_x0000_t75" style="width:6pt;height:6pt;visibility:visible" o:bullet="t">
        <v:imagedata r:id="rId2" o:title=""/>
      </v:shape>
    </w:pict>
  </w:numPicBullet>
  <w:numPicBullet w:numPicBulletId="2">
    <w:pict>
      <v:shape id="_x0000_i1028" type="#_x0000_t75" style="width:6pt;height:6pt;visibility:visible" o:bullet="t">
        <v:imagedata r:id="rId3" o:title=""/>
      </v:shape>
    </w:pict>
  </w:numPicBullet>
  <w:numPicBullet w:numPicBulletId="3">
    <w:pict>
      <v:shape id="_x0000_i1029" type="#_x0000_t75" style="width:6pt;height:6pt;visibility:visible" o:bullet="t">
        <v:imagedata r:id="rId4" o:title=""/>
      </v:shape>
    </w:pict>
  </w:numPicBullet>
  <w:numPicBullet w:numPicBulletId="4">
    <w:pict>
      <v:shape id="_x0000_i1030" type="#_x0000_t75" style="width:6pt;height:6pt;visibility:visible" o:bullet="t">
        <v:imagedata r:id="rId5" o:title=""/>
      </v:shape>
    </w:pict>
  </w:numPicBullet>
  <w:numPicBullet w:numPicBulletId="5">
    <w:pict>
      <v:shape id="_x0000_i1031" type="#_x0000_t75" style="width:6pt;height:6pt;visibility:visible" o:bullet="t">
        <v:imagedata r:id="rId6" o:title=""/>
      </v:shape>
    </w:pict>
  </w:numPicBullet>
  <w:numPicBullet w:numPicBulletId="6">
    <w:pict>
      <v:shape id="_x0000_i1032" type="#_x0000_t75" style="width:6pt;height:6pt;visibility:visible" o:bullet="t">
        <v:imagedata r:id="rId7" o:title=""/>
      </v:shape>
    </w:pict>
  </w:numPicBullet>
  <w:numPicBullet w:numPicBulletId="7">
    <w:pict>
      <v:shape id="_x0000_i1033" type="#_x0000_t75" style="width:6pt;height:6pt;visibility:visible" o:bullet="t">
        <v:imagedata r:id="rId8" o:title=""/>
      </v:shape>
    </w:pict>
  </w:numPicBullet>
  <w:numPicBullet w:numPicBulletId="8">
    <w:pict>
      <v:shape id="_x0000_i1034" type="#_x0000_t75" style="width:6pt;height:6pt;visibility:visible" o:bullet="t">
        <v:imagedata r:id="rId9" o:title=""/>
      </v:shape>
    </w:pict>
  </w:numPicBullet>
  <w:numPicBullet w:numPicBulletId="9">
    <w:pict>
      <v:shape id="_x0000_i1035" type="#_x0000_t75" style="width:6pt;height:6pt;visibility:visible" o:bullet="t">
        <v:imagedata r:id="rId10" o:title=""/>
      </v:shape>
    </w:pict>
  </w:numPicBullet>
  <w:numPicBullet w:numPicBulletId="10">
    <w:pict>
      <v:shape id="_x0000_i1036" type="#_x0000_t75" style="width:6pt;height:6pt;visibility:visible" o:bullet="t">
        <v:imagedata r:id="rId11" o:title=""/>
      </v:shape>
    </w:pict>
  </w:numPicBullet>
  <w:numPicBullet w:numPicBulletId="11">
    <w:pict>
      <v:shape id="_x0000_i1037" type="#_x0000_t75" style="width:6pt;height:6pt;visibility:visible" o:bullet="t">
        <v:imagedata r:id="rId12" o:title=""/>
      </v:shape>
    </w:pict>
  </w:numPicBullet>
  <w:numPicBullet w:numPicBulletId="12">
    <w:pict>
      <v:shape id="_x0000_i1038" type="#_x0000_t75" style="width:6pt;height:6pt;visibility:visible" o:bullet="t">
        <v:imagedata r:id="rId13" o:title=""/>
      </v:shape>
    </w:pict>
  </w:numPicBullet>
  <w:numPicBullet w:numPicBulletId="13">
    <w:pict>
      <v:shape id="_x0000_i1039" type="#_x0000_t75" style="width:6pt;height:6pt;visibility:visible" o:bullet="t">
        <v:imagedata r:id="rId14" o:title=""/>
      </v:shape>
    </w:pict>
  </w:numPicBullet>
  <w:numPicBullet w:numPicBulletId="14">
    <w:pict>
      <v:shape id="_x0000_i1040" type="#_x0000_t75" style="width:6pt;height:6pt;visibility:visible" o:bullet="t">
        <v:imagedata r:id="rId15" o:title=""/>
      </v:shape>
    </w:pict>
  </w:numPicBullet>
  <w:numPicBullet w:numPicBulletId="15">
    <w:pict>
      <v:shape id="_x0000_i1041" type="#_x0000_t75" style="width:6pt;height:6pt;visibility:visible" o:bullet="t">
        <v:imagedata r:id="rId16" o:title=""/>
      </v:shape>
    </w:pict>
  </w:numPicBullet>
  <w:numPicBullet w:numPicBulletId="16">
    <w:pict>
      <v:shape id="_x0000_i1042" type="#_x0000_t75" style="width:6pt;height:6pt;visibility:visible" o:bullet="t">
        <v:imagedata r:id="rId17" o:title=""/>
      </v:shape>
    </w:pict>
  </w:numPicBullet>
  <w:numPicBullet w:numPicBulletId="17">
    <w:pict>
      <v:shape id="_x0000_i1043" type="#_x0000_t75" style="width:6pt;height:6pt;visibility:visible" o:bullet="t">
        <v:imagedata r:id="rId18" o:title=""/>
      </v:shape>
    </w:pict>
  </w:numPicBullet>
  <w:numPicBullet w:numPicBulletId="18">
    <w:pict>
      <v:shape id="_x0000_i1044" type="#_x0000_t75" style="width:6pt;height:6pt;visibility:visible" o:bullet="t">
        <v:imagedata r:id="rId19" o:title=""/>
      </v:shape>
    </w:pict>
  </w:numPicBullet>
  <w:numPicBullet w:numPicBulletId="19">
    <w:pict>
      <v:shape id="_x0000_i1045" type="#_x0000_t75" style="width:6pt;height:6pt;visibility:visible" o:bullet="t">
        <v:imagedata r:id="rId20" o:title=""/>
      </v:shape>
    </w:pict>
  </w:numPicBullet>
  <w:numPicBullet w:numPicBulletId="20">
    <w:pict>
      <v:shape id="_x0000_i1046" type="#_x0000_t75" style="width:6pt;height:6pt;visibility:visible" o:bullet="t">
        <v:imagedata r:id="rId21" o:title=""/>
      </v:shape>
    </w:pict>
  </w:numPicBullet>
  <w:numPicBullet w:numPicBulletId="21">
    <w:pict>
      <v:shape id="_x0000_i1047" type="#_x0000_t75" style="width:6pt;height:6pt;visibility:visible" o:bullet="t">
        <v:imagedata r:id="rId22" o:title=""/>
      </v:shape>
    </w:pict>
  </w:numPicBullet>
  <w:numPicBullet w:numPicBulletId="22">
    <w:pict>
      <v:shape id="_x0000_i1048" type="#_x0000_t75" style="width:6pt;height:6pt;visibility:visible" o:bullet="t">
        <v:imagedata r:id="rId23" o:title=""/>
      </v:shape>
    </w:pict>
  </w:numPicBullet>
  <w:numPicBullet w:numPicBulletId="23">
    <w:pict>
      <v:shape id="_x0000_i1049" type="#_x0000_t75" style="width:6pt;height:6pt;visibility:visible" o:bullet="t">
        <v:imagedata r:id="rId24" o:title=""/>
      </v:shape>
    </w:pict>
  </w:numPicBullet>
  <w:numPicBullet w:numPicBulletId="24">
    <w:pict>
      <v:shape id="_x0000_i1050" type="#_x0000_t75" style="width:6pt;height:6pt;visibility:visible" o:bullet="t">
        <v:imagedata r:id="rId25" o:title=""/>
      </v:shape>
    </w:pict>
  </w:numPicBullet>
  <w:numPicBullet w:numPicBulletId="25">
    <w:pict>
      <v:shape id="_x0000_i1051" type="#_x0000_t75" style="width:6pt;height:6pt;visibility:visible" o:bullet="t">
        <v:imagedata r:id="rId26" o:title=""/>
      </v:shape>
    </w:pict>
  </w:numPicBullet>
  <w:numPicBullet w:numPicBulletId="26">
    <w:pict>
      <v:shape id="_x0000_i1052" type="#_x0000_t75" style="width:6pt;height:6pt;visibility:visible" o:bullet="t">
        <v:imagedata r:id="rId27" o:title=""/>
      </v:shape>
    </w:pict>
  </w:numPicBullet>
  <w:numPicBullet w:numPicBulletId="27">
    <w:pict>
      <v:shape id="_x0000_i1053" type="#_x0000_t75" style="width:6pt;height:6pt;visibility:visible" o:bullet="t">
        <v:imagedata r:id="rId28" o:title=""/>
      </v:shape>
    </w:pict>
  </w:numPicBullet>
  <w:numPicBullet w:numPicBulletId="28">
    <w:pict>
      <v:shape id="_x0000_i1054" type="#_x0000_t75" style="width:6pt;height:6pt;visibility:visible" o:bullet="t">
        <v:imagedata r:id="rId29" o:title=""/>
      </v:shape>
    </w:pict>
  </w:numPicBullet>
  <w:numPicBullet w:numPicBulletId="29">
    <w:pict>
      <v:shape id="_x0000_i105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68E"/>
    <w:rsid w:val="000042C8"/>
    <w:rsid w:val="00004EB5"/>
    <w:rsid w:val="00005424"/>
    <w:rsid w:val="000055C0"/>
    <w:rsid w:val="00005DA6"/>
    <w:rsid w:val="00005E9B"/>
    <w:rsid w:val="0000732A"/>
    <w:rsid w:val="000074E2"/>
    <w:rsid w:val="00007ABD"/>
    <w:rsid w:val="00011862"/>
    <w:rsid w:val="00011F15"/>
    <w:rsid w:val="00014166"/>
    <w:rsid w:val="00014303"/>
    <w:rsid w:val="0001637D"/>
    <w:rsid w:val="00016772"/>
    <w:rsid w:val="00016B99"/>
    <w:rsid w:val="0001700E"/>
    <w:rsid w:val="00017447"/>
    <w:rsid w:val="00020651"/>
    <w:rsid w:val="000207FC"/>
    <w:rsid w:val="000208CD"/>
    <w:rsid w:val="00020B7E"/>
    <w:rsid w:val="0002137C"/>
    <w:rsid w:val="00021A94"/>
    <w:rsid w:val="00021F96"/>
    <w:rsid w:val="000232B1"/>
    <w:rsid w:val="00023FA5"/>
    <w:rsid w:val="0002409A"/>
    <w:rsid w:val="000242E7"/>
    <w:rsid w:val="00024B7A"/>
    <w:rsid w:val="00025410"/>
    <w:rsid w:val="00030529"/>
    <w:rsid w:val="000309FF"/>
    <w:rsid w:val="00030A8D"/>
    <w:rsid w:val="000319BD"/>
    <w:rsid w:val="000321E0"/>
    <w:rsid w:val="00035683"/>
    <w:rsid w:val="00035884"/>
    <w:rsid w:val="00035902"/>
    <w:rsid w:val="00035FC5"/>
    <w:rsid w:val="000378E1"/>
    <w:rsid w:val="00037C22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7D0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1E72"/>
    <w:rsid w:val="00093BC6"/>
    <w:rsid w:val="00093E9D"/>
    <w:rsid w:val="00093FC8"/>
    <w:rsid w:val="000941FB"/>
    <w:rsid w:val="00094D9D"/>
    <w:rsid w:val="00095A5F"/>
    <w:rsid w:val="00095E6D"/>
    <w:rsid w:val="000A0D76"/>
    <w:rsid w:val="000A0DAF"/>
    <w:rsid w:val="000A1495"/>
    <w:rsid w:val="000A2EE0"/>
    <w:rsid w:val="000A5877"/>
    <w:rsid w:val="000A5DDE"/>
    <w:rsid w:val="000A6902"/>
    <w:rsid w:val="000A6E0C"/>
    <w:rsid w:val="000A75E5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0D6C"/>
    <w:rsid w:val="000C2353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393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593C"/>
    <w:rsid w:val="000D7244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64FE"/>
    <w:rsid w:val="000E792B"/>
    <w:rsid w:val="000F01D9"/>
    <w:rsid w:val="000F0238"/>
    <w:rsid w:val="000F050A"/>
    <w:rsid w:val="000F0919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43F"/>
    <w:rsid w:val="000F7D1E"/>
    <w:rsid w:val="000F7E00"/>
    <w:rsid w:val="000F7F95"/>
    <w:rsid w:val="0010044D"/>
    <w:rsid w:val="0010104B"/>
    <w:rsid w:val="00101761"/>
    <w:rsid w:val="0010276E"/>
    <w:rsid w:val="0010299E"/>
    <w:rsid w:val="00103083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CC5"/>
    <w:rsid w:val="00111E9D"/>
    <w:rsid w:val="001147F1"/>
    <w:rsid w:val="001165C4"/>
    <w:rsid w:val="001177D0"/>
    <w:rsid w:val="001206E7"/>
    <w:rsid w:val="00120951"/>
    <w:rsid w:val="00120B14"/>
    <w:rsid w:val="00120FCD"/>
    <w:rsid w:val="00121639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FBE"/>
    <w:rsid w:val="001306A8"/>
    <w:rsid w:val="001309D3"/>
    <w:rsid w:val="00130B86"/>
    <w:rsid w:val="00131FFB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1626"/>
    <w:rsid w:val="00141E4C"/>
    <w:rsid w:val="0014235A"/>
    <w:rsid w:val="00144ED6"/>
    <w:rsid w:val="00145950"/>
    <w:rsid w:val="00145C32"/>
    <w:rsid w:val="0014733F"/>
    <w:rsid w:val="00151C5B"/>
    <w:rsid w:val="00152288"/>
    <w:rsid w:val="0015248D"/>
    <w:rsid w:val="00153A33"/>
    <w:rsid w:val="00153CA6"/>
    <w:rsid w:val="00153EC2"/>
    <w:rsid w:val="00154201"/>
    <w:rsid w:val="00154473"/>
    <w:rsid w:val="0015782F"/>
    <w:rsid w:val="00157B17"/>
    <w:rsid w:val="00160D61"/>
    <w:rsid w:val="001621BD"/>
    <w:rsid w:val="00162492"/>
    <w:rsid w:val="00162F15"/>
    <w:rsid w:val="00163D2C"/>
    <w:rsid w:val="00163E4D"/>
    <w:rsid w:val="00164633"/>
    <w:rsid w:val="001653E2"/>
    <w:rsid w:val="00165E38"/>
    <w:rsid w:val="001661AE"/>
    <w:rsid w:val="0016633B"/>
    <w:rsid w:val="00170406"/>
    <w:rsid w:val="00171F42"/>
    <w:rsid w:val="001731FF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411D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7CF"/>
    <w:rsid w:val="001A7A46"/>
    <w:rsid w:val="001B02A7"/>
    <w:rsid w:val="001B1A71"/>
    <w:rsid w:val="001B1E29"/>
    <w:rsid w:val="001B2EBF"/>
    <w:rsid w:val="001B489E"/>
    <w:rsid w:val="001B65AB"/>
    <w:rsid w:val="001B7966"/>
    <w:rsid w:val="001C0D0D"/>
    <w:rsid w:val="001C0E0A"/>
    <w:rsid w:val="001C0FE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2A80"/>
    <w:rsid w:val="001D4C97"/>
    <w:rsid w:val="001D56DD"/>
    <w:rsid w:val="001D5D34"/>
    <w:rsid w:val="001D750E"/>
    <w:rsid w:val="001E0E18"/>
    <w:rsid w:val="001E1BDE"/>
    <w:rsid w:val="001E1C63"/>
    <w:rsid w:val="001E1EE7"/>
    <w:rsid w:val="001E2839"/>
    <w:rsid w:val="001E2AB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E71DB"/>
    <w:rsid w:val="001E7832"/>
    <w:rsid w:val="001F020A"/>
    <w:rsid w:val="001F2A53"/>
    <w:rsid w:val="001F30FB"/>
    <w:rsid w:val="001F34FB"/>
    <w:rsid w:val="001F4064"/>
    <w:rsid w:val="001F4BA9"/>
    <w:rsid w:val="001F4E6C"/>
    <w:rsid w:val="001F51BF"/>
    <w:rsid w:val="001F6B57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809"/>
    <w:rsid w:val="00207FA2"/>
    <w:rsid w:val="00207FEA"/>
    <w:rsid w:val="002105AB"/>
    <w:rsid w:val="00210F0C"/>
    <w:rsid w:val="00213360"/>
    <w:rsid w:val="002145BD"/>
    <w:rsid w:val="002147A4"/>
    <w:rsid w:val="00214CF1"/>
    <w:rsid w:val="002172C0"/>
    <w:rsid w:val="00217E0F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3DF"/>
    <w:rsid w:val="0023363B"/>
    <w:rsid w:val="00233741"/>
    <w:rsid w:val="0023404D"/>
    <w:rsid w:val="0023452F"/>
    <w:rsid w:val="002347C6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544A5"/>
    <w:rsid w:val="00255250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218"/>
    <w:rsid w:val="00261575"/>
    <w:rsid w:val="00261AB9"/>
    <w:rsid w:val="002629AC"/>
    <w:rsid w:val="00264E70"/>
    <w:rsid w:val="002659C0"/>
    <w:rsid w:val="00265F20"/>
    <w:rsid w:val="0026757B"/>
    <w:rsid w:val="00267873"/>
    <w:rsid w:val="0027139F"/>
    <w:rsid w:val="00274697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87331"/>
    <w:rsid w:val="002908CC"/>
    <w:rsid w:val="00290A1B"/>
    <w:rsid w:val="00290ABA"/>
    <w:rsid w:val="00290F83"/>
    <w:rsid w:val="002910CA"/>
    <w:rsid w:val="00291473"/>
    <w:rsid w:val="00291C51"/>
    <w:rsid w:val="002925AB"/>
    <w:rsid w:val="00292DC4"/>
    <w:rsid w:val="002939AE"/>
    <w:rsid w:val="00293DB1"/>
    <w:rsid w:val="002948FA"/>
    <w:rsid w:val="00294BFB"/>
    <w:rsid w:val="00295B6A"/>
    <w:rsid w:val="002961FB"/>
    <w:rsid w:val="00296B55"/>
    <w:rsid w:val="00297428"/>
    <w:rsid w:val="00297928"/>
    <w:rsid w:val="00297BF6"/>
    <w:rsid w:val="002A0465"/>
    <w:rsid w:val="002A11AB"/>
    <w:rsid w:val="002A3137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B7D85"/>
    <w:rsid w:val="002C0763"/>
    <w:rsid w:val="002C2011"/>
    <w:rsid w:val="002C25E1"/>
    <w:rsid w:val="002C370C"/>
    <w:rsid w:val="002C3CF9"/>
    <w:rsid w:val="002C4047"/>
    <w:rsid w:val="002C52B1"/>
    <w:rsid w:val="002C586D"/>
    <w:rsid w:val="002C616A"/>
    <w:rsid w:val="002C61A4"/>
    <w:rsid w:val="002C6860"/>
    <w:rsid w:val="002C6F3A"/>
    <w:rsid w:val="002C758F"/>
    <w:rsid w:val="002D1558"/>
    <w:rsid w:val="002D1DFB"/>
    <w:rsid w:val="002D2DE6"/>
    <w:rsid w:val="002D46EA"/>
    <w:rsid w:val="002D5804"/>
    <w:rsid w:val="002D68B5"/>
    <w:rsid w:val="002D704A"/>
    <w:rsid w:val="002D724E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E73B7"/>
    <w:rsid w:val="002F065C"/>
    <w:rsid w:val="002F337D"/>
    <w:rsid w:val="002F3D70"/>
    <w:rsid w:val="002F4E1D"/>
    <w:rsid w:val="002F607C"/>
    <w:rsid w:val="002F6561"/>
    <w:rsid w:val="002F74B8"/>
    <w:rsid w:val="002F7523"/>
    <w:rsid w:val="002F7F5C"/>
    <w:rsid w:val="0030057A"/>
    <w:rsid w:val="003007DA"/>
    <w:rsid w:val="00300BDD"/>
    <w:rsid w:val="00300FE6"/>
    <w:rsid w:val="00301962"/>
    <w:rsid w:val="003031B0"/>
    <w:rsid w:val="0030465F"/>
    <w:rsid w:val="003050DC"/>
    <w:rsid w:val="003052AE"/>
    <w:rsid w:val="00305833"/>
    <w:rsid w:val="0030695F"/>
    <w:rsid w:val="0031010C"/>
    <w:rsid w:val="003104E3"/>
    <w:rsid w:val="00310BF3"/>
    <w:rsid w:val="0031144D"/>
    <w:rsid w:val="00312DFB"/>
    <w:rsid w:val="003136D6"/>
    <w:rsid w:val="003148F4"/>
    <w:rsid w:val="003149D4"/>
    <w:rsid w:val="00314F21"/>
    <w:rsid w:val="00316292"/>
    <w:rsid w:val="00316CFF"/>
    <w:rsid w:val="00321474"/>
    <w:rsid w:val="003218BC"/>
    <w:rsid w:val="00322619"/>
    <w:rsid w:val="00322FAE"/>
    <w:rsid w:val="00323CCD"/>
    <w:rsid w:val="00324467"/>
    <w:rsid w:val="00324A64"/>
    <w:rsid w:val="0032567E"/>
    <w:rsid w:val="00325E1C"/>
    <w:rsid w:val="003275C5"/>
    <w:rsid w:val="00330025"/>
    <w:rsid w:val="003305E5"/>
    <w:rsid w:val="00330886"/>
    <w:rsid w:val="003318D0"/>
    <w:rsid w:val="00331DC9"/>
    <w:rsid w:val="00332146"/>
    <w:rsid w:val="0033302E"/>
    <w:rsid w:val="00335675"/>
    <w:rsid w:val="00335AE8"/>
    <w:rsid w:val="00335B8B"/>
    <w:rsid w:val="00336F8E"/>
    <w:rsid w:val="003379F3"/>
    <w:rsid w:val="003412DC"/>
    <w:rsid w:val="00343592"/>
    <w:rsid w:val="00344A58"/>
    <w:rsid w:val="00344D96"/>
    <w:rsid w:val="00345BE7"/>
    <w:rsid w:val="00345D37"/>
    <w:rsid w:val="00346D68"/>
    <w:rsid w:val="0035040F"/>
    <w:rsid w:val="00350DD5"/>
    <w:rsid w:val="00351740"/>
    <w:rsid w:val="003519FA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4454"/>
    <w:rsid w:val="0037644D"/>
    <w:rsid w:val="00376A2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872EE"/>
    <w:rsid w:val="00391324"/>
    <w:rsid w:val="0039278C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6AE9"/>
    <w:rsid w:val="003B7401"/>
    <w:rsid w:val="003C010E"/>
    <w:rsid w:val="003C0FB7"/>
    <w:rsid w:val="003C2BED"/>
    <w:rsid w:val="003C3D9C"/>
    <w:rsid w:val="003C3EF2"/>
    <w:rsid w:val="003C5A47"/>
    <w:rsid w:val="003C5E9E"/>
    <w:rsid w:val="003C61EE"/>
    <w:rsid w:val="003C6349"/>
    <w:rsid w:val="003C7C33"/>
    <w:rsid w:val="003D12D0"/>
    <w:rsid w:val="003D1EEE"/>
    <w:rsid w:val="003D36D1"/>
    <w:rsid w:val="003D4790"/>
    <w:rsid w:val="003D64C4"/>
    <w:rsid w:val="003D6869"/>
    <w:rsid w:val="003E2627"/>
    <w:rsid w:val="003E2954"/>
    <w:rsid w:val="003E3F20"/>
    <w:rsid w:val="003E4017"/>
    <w:rsid w:val="003E461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21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1083B"/>
    <w:rsid w:val="00410F62"/>
    <w:rsid w:val="0041144F"/>
    <w:rsid w:val="00411530"/>
    <w:rsid w:val="004129DC"/>
    <w:rsid w:val="00412C0F"/>
    <w:rsid w:val="0041406A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5D60"/>
    <w:rsid w:val="004260D9"/>
    <w:rsid w:val="00426155"/>
    <w:rsid w:val="00426514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988"/>
    <w:rsid w:val="00441E4E"/>
    <w:rsid w:val="00442C10"/>
    <w:rsid w:val="00442EA5"/>
    <w:rsid w:val="00442EAE"/>
    <w:rsid w:val="00443527"/>
    <w:rsid w:val="00443B15"/>
    <w:rsid w:val="004443CA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222"/>
    <w:rsid w:val="004573A7"/>
    <w:rsid w:val="00457484"/>
    <w:rsid w:val="00460220"/>
    <w:rsid w:val="004607B4"/>
    <w:rsid w:val="00460EDB"/>
    <w:rsid w:val="0046177F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2CAA"/>
    <w:rsid w:val="004733AF"/>
    <w:rsid w:val="00473D9A"/>
    <w:rsid w:val="00473F5F"/>
    <w:rsid w:val="00474F22"/>
    <w:rsid w:val="00475AA4"/>
    <w:rsid w:val="00476AD2"/>
    <w:rsid w:val="00476AEE"/>
    <w:rsid w:val="004772A4"/>
    <w:rsid w:val="004773CB"/>
    <w:rsid w:val="00480560"/>
    <w:rsid w:val="0048133C"/>
    <w:rsid w:val="00482540"/>
    <w:rsid w:val="00483B98"/>
    <w:rsid w:val="0048412F"/>
    <w:rsid w:val="004841C4"/>
    <w:rsid w:val="0048477F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EB5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284"/>
    <w:rsid w:val="004B3E4E"/>
    <w:rsid w:val="004B40B2"/>
    <w:rsid w:val="004B518A"/>
    <w:rsid w:val="004C02F0"/>
    <w:rsid w:val="004C0C6F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159"/>
    <w:rsid w:val="004D28E9"/>
    <w:rsid w:val="004D2F29"/>
    <w:rsid w:val="004D48D7"/>
    <w:rsid w:val="004D505D"/>
    <w:rsid w:val="004D69D7"/>
    <w:rsid w:val="004D74BA"/>
    <w:rsid w:val="004E07C9"/>
    <w:rsid w:val="004E0FD4"/>
    <w:rsid w:val="004E12A8"/>
    <w:rsid w:val="004E12B2"/>
    <w:rsid w:val="004E1356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5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5764"/>
    <w:rsid w:val="00526C52"/>
    <w:rsid w:val="00530551"/>
    <w:rsid w:val="0053105D"/>
    <w:rsid w:val="005316B8"/>
    <w:rsid w:val="0053286F"/>
    <w:rsid w:val="0053558C"/>
    <w:rsid w:val="00537011"/>
    <w:rsid w:val="00537A6D"/>
    <w:rsid w:val="00537DE4"/>
    <w:rsid w:val="00537FF4"/>
    <w:rsid w:val="00541F2D"/>
    <w:rsid w:val="00542108"/>
    <w:rsid w:val="00542BEA"/>
    <w:rsid w:val="00544344"/>
    <w:rsid w:val="00546208"/>
    <w:rsid w:val="00550286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16A2"/>
    <w:rsid w:val="00562AB5"/>
    <w:rsid w:val="00564103"/>
    <w:rsid w:val="00565253"/>
    <w:rsid w:val="005658F8"/>
    <w:rsid w:val="005670EA"/>
    <w:rsid w:val="00567BDF"/>
    <w:rsid w:val="00570485"/>
    <w:rsid w:val="005708DD"/>
    <w:rsid w:val="00572E00"/>
    <w:rsid w:val="00572E02"/>
    <w:rsid w:val="00576730"/>
    <w:rsid w:val="00577481"/>
    <w:rsid w:val="00577787"/>
    <w:rsid w:val="005777C6"/>
    <w:rsid w:val="00577C3F"/>
    <w:rsid w:val="005807A5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0D29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97EA2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A7F44"/>
    <w:rsid w:val="005B01BD"/>
    <w:rsid w:val="005B02E7"/>
    <w:rsid w:val="005B0698"/>
    <w:rsid w:val="005B1CB9"/>
    <w:rsid w:val="005B1DFB"/>
    <w:rsid w:val="005B48C4"/>
    <w:rsid w:val="005B4E5C"/>
    <w:rsid w:val="005B5000"/>
    <w:rsid w:val="005B691B"/>
    <w:rsid w:val="005B7983"/>
    <w:rsid w:val="005B7AA9"/>
    <w:rsid w:val="005C04A3"/>
    <w:rsid w:val="005C201F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2DA0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4ECA"/>
    <w:rsid w:val="005F6700"/>
    <w:rsid w:val="005F671D"/>
    <w:rsid w:val="005F6E8A"/>
    <w:rsid w:val="005F6F49"/>
    <w:rsid w:val="005F7B07"/>
    <w:rsid w:val="00602DAB"/>
    <w:rsid w:val="00602FB1"/>
    <w:rsid w:val="006035F2"/>
    <w:rsid w:val="00603CCC"/>
    <w:rsid w:val="0060624E"/>
    <w:rsid w:val="0060652F"/>
    <w:rsid w:val="00606629"/>
    <w:rsid w:val="0060684E"/>
    <w:rsid w:val="00606F3B"/>
    <w:rsid w:val="00607A91"/>
    <w:rsid w:val="006112AC"/>
    <w:rsid w:val="006113C7"/>
    <w:rsid w:val="0061192F"/>
    <w:rsid w:val="00613058"/>
    <w:rsid w:val="00613DB2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083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0D4"/>
    <w:rsid w:val="00634F35"/>
    <w:rsid w:val="0063561E"/>
    <w:rsid w:val="006364EB"/>
    <w:rsid w:val="006368BA"/>
    <w:rsid w:val="00637FD9"/>
    <w:rsid w:val="00642768"/>
    <w:rsid w:val="00644C6B"/>
    <w:rsid w:val="00645423"/>
    <w:rsid w:val="00645543"/>
    <w:rsid w:val="00646534"/>
    <w:rsid w:val="00646EBF"/>
    <w:rsid w:val="00647F63"/>
    <w:rsid w:val="00650BB7"/>
    <w:rsid w:val="00650E28"/>
    <w:rsid w:val="0065152E"/>
    <w:rsid w:val="006517EB"/>
    <w:rsid w:val="00652BEB"/>
    <w:rsid w:val="00652E42"/>
    <w:rsid w:val="00653127"/>
    <w:rsid w:val="0065327A"/>
    <w:rsid w:val="00654CB9"/>
    <w:rsid w:val="006550C7"/>
    <w:rsid w:val="00656341"/>
    <w:rsid w:val="00657209"/>
    <w:rsid w:val="0066023F"/>
    <w:rsid w:val="006611D6"/>
    <w:rsid w:val="006626BB"/>
    <w:rsid w:val="00662B87"/>
    <w:rsid w:val="00662EFB"/>
    <w:rsid w:val="00663F0F"/>
    <w:rsid w:val="00664879"/>
    <w:rsid w:val="00664F21"/>
    <w:rsid w:val="00665AA1"/>
    <w:rsid w:val="00665ADB"/>
    <w:rsid w:val="006661F6"/>
    <w:rsid w:val="006668C2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87393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0D1C"/>
    <w:rsid w:val="006A14D5"/>
    <w:rsid w:val="006A28B9"/>
    <w:rsid w:val="006A3849"/>
    <w:rsid w:val="006A51BA"/>
    <w:rsid w:val="006A694A"/>
    <w:rsid w:val="006A77DA"/>
    <w:rsid w:val="006B05B0"/>
    <w:rsid w:val="006B098B"/>
    <w:rsid w:val="006B20CB"/>
    <w:rsid w:val="006B25F2"/>
    <w:rsid w:val="006B2C0E"/>
    <w:rsid w:val="006B325F"/>
    <w:rsid w:val="006B5496"/>
    <w:rsid w:val="006B5B18"/>
    <w:rsid w:val="006B6F2D"/>
    <w:rsid w:val="006B701B"/>
    <w:rsid w:val="006B7D81"/>
    <w:rsid w:val="006C13DD"/>
    <w:rsid w:val="006C1CBC"/>
    <w:rsid w:val="006C43A5"/>
    <w:rsid w:val="006C4648"/>
    <w:rsid w:val="006C47C3"/>
    <w:rsid w:val="006C52EE"/>
    <w:rsid w:val="006C7FC2"/>
    <w:rsid w:val="006C7FC7"/>
    <w:rsid w:val="006D12F4"/>
    <w:rsid w:val="006D2662"/>
    <w:rsid w:val="006D30DA"/>
    <w:rsid w:val="006D4C85"/>
    <w:rsid w:val="006D56B5"/>
    <w:rsid w:val="006D5AC3"/>
    <w:rsid w:val="006D63FA"/>
    <w:rsid w:val="006D64F0"/>
    <w:rsid w:val="006D65DA"/>
    <w:rsid w:val="006D7CDE"/>
    <w:rsid w:val="006E09CD"/>
    <w:rsid w:val="006E0E69"/>
    <w:rsid w:val="006E1639"/>
    <w:rsid w:val="006E5391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121F"/>
    <w:rsid w:val="007126FA"/>
    <w:rsid w:val="00713792"/>
    <w:rsid w:val="0071470C"/>
    <w:rsid w:val="00715154"/>
    <w:rsid w:val="00715B7C"/>
    <w:rsid w:val="00717AAA"/>
    <w:rsid w:val="0072132D"/>
    <w:rsid w:val="00721477"/>
    <w:rsid w:val="00721479"/>
    <w:rsid w:val="00721521"/>
    <w:rsid w:val="007215BB"/>
    <w:rsid w:val="0072270F"/>
    <w:rsid w:val="00724304"/>
    <w:rsid w:val="00724E3C"/>
    <w:rsid w:val="00727358"/>
    <w:rsid w:val="00730BE5"/>
    <w:rsid w:val="00730D66"/>
    <w:rsid w:val="007313A0"/>
    <w:rsid w:val="00732392"/>
    <w:rsid w:val="00733714"/>
    <w:rsid w:val="00734F96"/>
    <w:rsid w:val="007354F0"/>
    <w:rsid w:val="00735E0B"/>
    <w:rsid w:val="00736401"/>
    <w:rsid w:val="00736B48"/>
    <w:rsid w:val="007376C0"/>
    <w:rsid w:val="00737E53"/>
    <w:rsid w:val="0074032A"/>
    <w:rsid w:val="00740373"/>
    <w:rsid w:val="00740697"/>
    <w:rsid w:val="00740E86"/>
    <w:rsid w:val="00742A5C"/>
    <w:rsid w:val="0074470A"/>
    <w:rsid w:val="007450CB"/>
    <w:rsid w:val="007459F1"/>
    <w:rsid w:val="0074628E"/>
    <w:rsid w:val="00746654"/>
    <w:rsid w:val="00746B1B"/>
    <w:rsid w:val="0074733B"/>
    <w:rsid w:val="00747961"/>
    <w:rsid w:val="00747C0E"/>
    <w:rsid w:val="00750661"/>
    <w:rsid w:val="007518E3"/>
    <w:rsid w:val="007520C4"/>
    <w:rsid w:val="00752233"/>
    <w:rsid w:val="00755765"/>
    <w:rsid w:val="00755C13"/>
    <w:rsid w:val="007628B4"/>
    <w:rsid w:val="007632C9"/>
    <w:rsid w:val="00763526"/>
    <w:rsid w:val="00763BBE"/>
    <w:rsid w:val="00763D43"/>
    <w:rsid w:val="00763F06"/>
    <w:rsid w:val="0076419E"/>
    <w:rsid w:val="00764D8F"/>
    <w:rsid w:val="00765503"/>
    <w:rsid w:val="00765755"/>
    <w:rsid w:val="00765B93"/>
    <w:rsid w:val="0076686D"/>
    <w:rsid w:val="00766B2C"/>
    <w:rsid w:val="007677CA"/>
    <w:rsid w:val="007679ED"/>
    <w:rsid w:val="00770455"/>
    <w:rsid w:val="00770C8D"/>
    <w:rsid w:val="0077114D"/>
    <w:rsid w:val="007712B1"/>
    <w:rsid w:val="0077358D"/>
    <w:rsid w:val="00774BB1"/>
    <w:rsid w:val="0077677E"/>
    <w:rsid w:val="00776ACA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5D06"/>
    <w:rsid w:val="0078625D"/>
    <w:rsid w:val="00786CEF"/>
    <w:rsid w:val="00787BEB"/>
    <w:rsid w:val="00787DA0"/>
    <w:rsid w:val="007909DF"/>
    <w:rsid w:val="00790C36"/>
    <w:rsid w:val="0079118B"/>
    <w:rsid w:val="00791B77"/>
    <w:rsid w:val="00791D71"/>
    <w:rsid w:val="00792E8B"/>
    <w:rsid w:val="007935B0"/>
    <w:rsid w:val="007937DF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A8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1A3"/>
    <w:rsid w:val="007C0BF8"/>
    <w:rsid w:val="007C0E2D"/>
    <w:rsid w:val="007C2017"/>
    <w:rsid w:val="007C28F9"/>
    <w:rsid w:val="007C2CCF"/>
    <w:rsid w:val="007C2CF8"/>
    <w:rsid w:val="007C3123"/>
    <w:rsid w:val="007C42E7"/>
    <w:rsid w:val="007C6A5B"/>
    <w:rsid w:val="007C6D74"/>
    <w:rsid w:val="007C7928"/>
    <w:rsid w:val="007C7E44"/>
    <w:rsid w:val="007D050E"/>
    <w:rsid w:val="007D0BB0"/>
    <w:rsid w:val="007D21F8"/>
    <w:rsid w:val="007D32F0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0FA"/>
    <w:rsid w:val="007E6496"/>
    <w:rsid w:val="007E6F88"/>
    <w:rsid w:val="007F26FE"/>
    <w:rsid w:val="007F29AB"/>
    <w:rsid w:val="007F4720"/>
    <w:rsid w:val="007F5005"/>
    <w:rsid w:val="007F50EE"/>
    <w:rsid w:val="007F64A9"/>
    <w:rsid w:val="007F6B0B"/>
    <w:rsid w:val="007F7393"/>
    <w:rsid w:val="0080003C"/>
    <w:rsid w:val="00801CB7"/>
    <w:rsid w:val="00802E9D"/>
    <w:rsid w:val="00803A3F"/>
    <w:rsid w:val="00803C86"/>
    <w:rsid w:val="00804F0D"/>
    <w:rsid w:val="008057E1"/>
    <w:rsid w:val="0080639B"/>
    <w:rsid w:val="008067A4"/>
    <w:rsid w:val="00806DFA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4A6"/>
    <w:rsid w:val="00822973"/>
    <w:rsid w:val="0082552D"/>
    <w:rsid w:val="008269A9"/>
    <w:rsid w:val="00827EB0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3889"/>
    <w:rsid w:val="00844138"/>
    <w:rsid w:val="0084450A"/>
    <w:rsid w:val="008448C7"/>
    <w:rsid w:val="00845972"/>
    <w:rsid w:val="00845BB8"/>
    <w:rsid w:val="00845C41"/>
    <w:rsid w:val="00846639"/>
    <w:rsid w:val="00846E52"/>
    <w:rsid w:val="00846F80"/>
    <w:rsid w:val="008473AD"/>
    <w:rsid w:val="008473B9"/>
    <w:rsid w:val="0084777F"/>
    <w:rsid w:val="00847B85"/>
    <w:rsid w:val="008501EA"/>
    <w:rsid w:val="00850AA7"/>
    <w:rsid w:val="00850F09"/>
    <w:rsid w:val="00851AFE"/>
    <w:rsid w:val="00852D37"/>
    <w:rsid w:val="00853FFF"/>
    <w:rsid w:val="0085427F"/>
    <w:rsid w:val="0085437C"/>
    <w:rsid w:val="0085475D"/>
    <w:rsid w:val="00855560"/>
    <w:rsid w:val="00855D4A"/>
    <w:rsid w:val="008560AC"/>
    <w:rsid w:val="00856137"/>
    <w:rsid w:val="00857057"/>
    <w:rsid w:val="0085743B"/>
    <w:rsid w:val="00860A2C"/>
    <w:rsid w:val="00860AED"/>
    <w:rsid w:val="00862AAC"/>
    <w:rsid w:val="00862BE5"/>
    <w:rsid w:val="00862CDE"/>
    <w:rsid w:val="00863A03"/>
    <w:rsid w:val="0086524C"/>
    <w:rsid w:val="00865DEE"/>
    <w:rsid w:val="0086651D"/>
    <w:rsid w:val="00866FB1"/>
    <w:rsid w:val="00867B3C"/>
    <w:rsid w:val="00867B5B"/>
    <w:rsid w:val="00867DF4"/>
    <w:rsid w:val="008702BF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0E9E"/>
    <w:rsid w:val="008A1A85"/>
    <w:rsid w:val="008A1E8D"/>
    <w:rsid w:val="008A2A70"/>
    <w:rsid w:val="008A34A5"/>
    <w:rsid w:val="008A568E"/>
    <w:rsid w:val="008A587D"/>
    <w:rsid w:val="008A5D01"/>
    <w:rsid w:val="008A6922"/>
    <w:rsid w:val="008A7102"/>
    <w:rsid w:val="008A7695"/>
    <w:rsid w:val="008A7A70"/>
    <w:rsid w:val="008B0F9C"/>
    <w:rsid w:val="008B14D3"/>
    <w:rsid w:val="008B17ED"/>
    <w:rsid w:val="008B1DAE"/>
    <w:rsid w:val="008B317F"/>
    <w:rsid w:val="008B31C7"/>
    <w:rsid w:val="008B3FAE"/>
    <w:rsid w:val="008B57BC"/>
    <w:rsid w:val="008B7A90"/>
    <w:rsid w:val="008B7FCC"/>
    <w:rsid w:val="008C0A24"/>
    <w:rsid w:val="008C0A82"/>
    <w:rsid w:val="008C1064"/>
    <w:rsid w:val="008C1120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1550"/>
    <w:rsid w:val="00903677"/>
    <w:rsid w:val="00904013"/>
    <w:rsid w:val="00904CB2"/>
    <w:rsid w:val="0090608C"/>
    <w:rsid w:val="00907879"/>
    <w:rsid w:val="00907D74"/>
    <w:rsid w:val="0091052F"/>
    <w:rsid w:val="00910B21"/>
    <w:rsid w:val="00910E1E"/>
    <w:rsid w:val="0091133A"/>
    <w:rsid w:val="009131A7"/>
    <w:rsid w:val="00913615"/>
    <w:rsid w:val="00913901"/>
    <w:rsid w:val="009142D3"/>
    <w:rsid w:val="00914838"/>
    <w:rsid w:val="00914A89"/>
    <w:rsid w:val="00914E31"/>
    <w:rsid w:val="009153F2"/>
    <w:rsid w:val="00917B78"/>
    <w:rsid w:val="00917ED4"/>
    <w:rsid w:val="00922952"/>
    <w:rsid w:val="009238A8"/>
    <w:rsid w:val="00923B58"/>
    <w:rsid w:val="00924F93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7F8"/>
    <w:rsid w:val="00945D16"/>
    <w:rsid w:val="00947248"/>
    <w:rsid w:val="00952793"/>
    <w:rsid w:val="00952D8A"/>
    <w:rsid w:val="00953EFB"/>
    <w:rsid w:val="0095511E"/>
    <w:rsid w:val="00956669"/>
    <w:rsid w:val="009571E7"/>
    <w:rsid w:val="00957297"/>
    <w:rsid w:val="009576AB"/>
    <w:rsid w:val="00960093"/>
    <w:rsid w:val="00961119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0D15"/>
    <w:rsid w:val="0097145D"/>
    <w:rsid w:val="00972C60"/>
    <w:rsid w:val="00973CB4"/>
    <w:rsid w:val="00974E2C"/>
    <w:rsid w:val="009767D8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15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83F"/>
    <w:rsid w:val="00996DE0"/>
    <w:rsid w:val="00997921"/>
    <w:rsid w:val="00997EE5"/>
    <w:rsid w:val="009A0BB2"/>
    <w:rsid w:val="009A0D54"/>
    <w:rsid w:val="009A22E3"/>
    <w:rsid w:val="009A2A9C"/>
    <w:rsid w:val="009A3F24"/>
    <w:rsid w:val="009A5CC3"/>
    <w:rsid w:val="009A6CA3"/>
    <w:rsid w:val="009B01D8"/>
    <w:rsid w:val="009B086A"/>
    <w:rsid w:val="009B0AF5"/>
    <w:rsid w:val="009B116F"/>
    <w:rsid w:val="009B1B96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21D4"/>
    <w:rsid w:val="009D59CB"/>
    <w:rsid w:val="009D7582"/>
    <w:rsid w:val="009D7596"/>
    <w:rsid w:val="009E1023"/>
    <w:rsid w:val="009E51BC"/>
    <w:rsid w:val="009E5886"/>
    <w:rsid w:val="009E687B"/>
    <w:rsid w:val="009E7134"/>
    <w:rsid w:val="009F1A98"/>
    <w:rsid w:val="009F2272"/>
    <w:rsid w:val="009F63F5"/>
    <w:rsid w:val="009F65FA"/>
    <w:rsid w:val="009F66C2"/>
    <w:rsid w:val="009F73BF"/>
    <w:rsid w:val="009F7C70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0DCB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27D5D"/>
    <w:rsid w:val="00A3039E"/>
    <w:rsid w:val="00A321B6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3777E"/>
    <w:rsid w:val="00A40101"/>
    <w:rsid w:val="00A414CF"/>
    <w:rsid w:val="00A417DD"/>
    <w:rsid w:val="00A41F01"/>
    <w:rsid w:val="00A43032"/>
    <w:rsid w:val="00A438A3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B49"/>
    <w:rsid w:val="00A61C20"/>
    <w:rsid w:val="00A62080"/>
    <w:rsid w:val="00A62427"/>
    <w:rsid w:val="00A62EA4"/>
    <w:rsid w:val="00A63704"/>
    <w:rsid w:val="00A639F6"/>
    <w:rsid w:val="00A63C52"/>
    <w:rsid w:val="00A65427"/>
    <w:rsid w:val="00A669ED"/>
    <w:rsid w:val="00A66EEB"/>
    <w:rsid w:val="00A67243"/>
    <w:rsid w:val="00A7004B"/>
    <w:rsid w:val="00A704A2"/>
    <w:rsid w:val="00A71189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492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A7C00"/>
    <w:rsid w:val="00AB23AA"/>
    <w:rsid w:val="00AB28FE"/>
    <w:rsid w:val="00AB2B39"/>
    <w:rsid w:val="00AB3627"/>
    <w:rsid w:val="00AB38B6"/>
    <w:rsid w:val="00AB3EF8"/>
    <w:rsid w:val="00AB4C55"/>
    <w:rsid w:val="00AB71D3"/>
    <w:rsid w:val="00AB7918"/>
    <w:rsid w:val="00AB7A9D"/>
    <w:rsid w:val="00AC0278"/>
    <w:rsid w:val="00AC0404"/>
    <w:rsid w:val="00AC0624"/>
    <w:rsid w:val="00AC074C"/>
    <w:rsid w:val="00AC1D35"/>
    <w:rsid w:val="00AC34A0"/>
    <w:rsid w:val="00AC362B"/>
    <w:rsid w:val="00AC399C"/>
    <w:rsid w:val="00AC41AB"/>
    <w:rsid w:val="00AC436F"/>
    <w:rsid w:val="00AC4B4A"/>
    <w:rsid w:val="00AC5199"/>
    <w:rsid w:val="00AC63F3"/>
    <w:rsid w:val="00AC678B"/>
    <w:rsid w:val="00AD0285"/>
    <w:rsid w:val="00AD02CA"/>
    <w:rsid w:val="00AD1FE1"/>
    <w:rsid w:val="00AD2890"/>
    <w:rsid w:val="00AD3325"/>
    <w:rsid w:val="00AD362A"/>
    <w:rsid w:val="00AD3D6A"/>
    <w:rsid w:val="00AD43A8"/>
    <w:rsid w:val="00AD4B9F"/>
    <w:rsid w:val="00AD50A7"/>
    <w:rsid w:val="00AD55B4"/>
    <w:rsid w:val="00AD5D1E"/>
    <w:rsid w:val="00AD695D"/>
    <w:rsid w:val="00AD7EE9"/>
    <w:rsid w:val="00AD7F62"/>
    <w:rsid w:val="00AE0F6F"/>
    <w:rsid w:val="00AE1F16"/>
    <w:rsid w:val="00AE3580"/>
    <w:rsid w:val="00AE48AF"/>
    <w:rsid w:val="00AE507F"/>
    <w:rsid w:val="00AE5DCF"/>
    <w:rsid w:val="00AE7211"/>
    <w:rsid w:val="00AE7BA5"/>
    <w:rsid w:val="00AF089B"/>
    <w:rsid w:val="00AF0C1D"/>
    <w:rsid w:val="00AF0C91"/>
    <w:rsid w:val="00AF1845"/>
    <w:rsid w:val="00AF24CD"/>
    <w:rsid w:val="00AF2C3B"/>
    <w:rsid w:val="00AF3809"/>
    <w:rsid w:val="00AF468F"/>
    <w:rsid w:val="00AF53E5"/>
    <w:rsid w:val="00AF5E73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2632"/>
    <w:rsid w:val="00B134ED"/>
    <w:rsid w:val="00B14A57"/>
    <w:rsid w:val="00B16BF3"/>
    <w:rsid w:val="00B171A7"/>
    <w:rsid w:val="00B200D7"/>
    <w:rsid w:val="00B21F12"/>
    <w:rsid w:val="00B23A2E"/>
    <w:rsid w:val="00B2449C"/>
    <w:rsid w:val="00B246F4"/>
    <w:rsid w:val="00B24B91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5D16"/>
    <w:rsid w:val="00B4715F"/>
    <w:rsid w:val="00B476E1"/>
    <w:rsid w:val="00B47DF4"/>
    <w:rsid w:val="00B50D14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7111"/>
    <w:rsid w:val="00B70611"/>
    <w:rsid w:val="00B7108F"/>
    <w:rsid w:val="00B7275E"/>
    <w:rsid w:val="00B72951"/>
    <w:rsid w:val="00B734A2"/>
    <w:rsid w:val="00B73C38"/>
    <w:rsid w:val="00B7551A"/>
    <w:rsid w:val="00B75976"/>
    <w:rsid w:val="00B75E4A"/>
    <w:rsid w:val="00B75E8A"/>
    <w:rsid w:val="00B76222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2F3D"/>
    <w:rsid w:val="00B93D8B"/>
    <w:rsid w:val="00B9478E"/>
    <w:rsid w:val="00B95A9A"/>
    <w:rsid w:val="00B96752"/>
    <w:rsid w:val="00B96FD9"/>
    <w:rsid w:val="00BA116B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D2F"/>
    <w:rsid w:val="00BA7E9F"/>
    <w:rsid w:val="00BB0AC9"/>
    <w:rsid w:val="00BB153F"/>
    <w:rsid w:val="00BB1785"/>
    <w:rsid w:val="00BB3356"/>
    <w:rsid w:val="00BB566F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68A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9D9"/>
    <w:rsid w:val="00BD6B20"/>
    <w:rsid w:val="00BD6E19"/>
    <w:rsid w:val="00BD75E4"/>
    <w:rsid w:val="00BE0D88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AFF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1EBA"/>
    <w:rsid w:val="00C03479"/>
    <w:rsid w:val="00C0356D"/>
    <w:rsid w:val="00C03EDA"/>
    <w:rsid w:val="00C041A3"/>
    <w:rsid w:val="00C05B87"/>
    <w:rsid w:val="00C067CB"/>
    <w:rsid w:val="00C06E67"/>
    <w:rsid w:val="00C076FE"/>
    <w:rsid w:val="00C10BFB"/>
    <w:rsid w:val="00C11683"/>
    <w:rsid w:val="00C11995"/>
    <w:rsid w:val="00C123E6"/>
    <w:rsid w:val="00C12439"/>
    <w:rsid w:val="00C13262"/>
    <w:rsid w:val="00C135F1"/>
    <w:rsid w:val="00C13ED5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6A8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226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4ED"/>
    <w:rsid w:val="00C5388D"/>
    <w:rsid w:val="00C53B83"/>
    <w:rsid w:val="00C55B7D"/>
    <w:rsid w:val="00C55BA3"/>
    <w:rsid w:val="00C56CA2"/>
    <w:rsid w:val="00C56CBA"/>
    <w:rsid w:val="00C62871"/>
    <w:rsid w:val="00C62E7D"/>
    <w:rsid w:val="00C6374D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4D44"/>
    <w:rsid w:val="00C75998"/>
    <w:rsid w:val="00C773DF"/>
    <w:rsid w:val="00C81B4F"/>
    <w:rsid w:val="00C838BC"/>
    <w:rsid w:val="00C85676"/>
    <w:rsid w:val="00C8614B"/>
    <w:rsid w:val="00C86812"/>
    <w:rsid w:val="00C86838"/>
    <w:rsid w:val="00C86FC2"/>
    <w:rsid w:val="00C87337"/>
    <w:rsid w:val="00C902BA"/>
    <w:rsid w:val="00C9162A"/>
    <w:rsid w:val="00C91EE4"/>
    <w:rsid w:val="00C91FE5"/>
    <w:rsid w:val="00C92CD9"/>
    <w:rsid w:val="00C94E55"/>
    <w:rsid w:val="00C955C3"/>
    <w:rsid w:val="00C95687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A7C95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262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18C"/>
    <w:rsid w:val="00CE7435"/>
    <w:rsid w:val="00CE7837"/>
    <w:rsid w:val="00CE7C25"/>
    <w:rsid w:val="00CF1A84"/>
    <w:rsid w:val="00CF1B36"/>
    <w:rsid w:val="00CF2770"/>
    <w:rsid w:val="00CF50D0"/>
    <w:rsid w:val="00CF6CD6"/>
    <w:rsid w:val="00CF7044"/>
    <w:rsid w:val="00CF73C1"/>
    <w:rsid w:val="00CF7B6E"/>
    <w:rsid w:val="00CF7D70"/>
    <w:rsid w:val="00CF7FAC"/>
    <w:rsid w:val="00D0187B"/>
    <w:rsid w:val="00D01EFC"/>
    <w:rsid w:val="00D02641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6F04"/>
    <w:rsid w:val="00D2774C"/>
    <w:rsid w:val="00D278E9"/>
    <w:rsid w:val="00D3162D"/>
    <w:rsid w:val="00D31816"/>
    <w:rsid w:val="00D31FF4"/>
    <w:rsid w:val="00D32B09"/>
    <w:rsid w:val="00D33645"/>
    <w:rsid w:val="00D347C1"/>
    <w:rsid w:val="00D359C8"/>
    <w:rsid w:val="00D360B6"/>
    <w:rsid w:val="00D371C8"/>
    <w:rsid w:val="00D3755E"/>
    <w:rsid w:val="00D375EC"/>
    <w:rsid w:val="00D3782F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1527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E73"/>
    <w:rsid w:val="00D65F72"/>
    <w:rsid w:val="00D660AC"/>
    <w:rsid w:val="00D6666F"/>
    <w:rsid w:val="00D670DF"/>
    <w:rsid w:val="00D67F57"/>
    <w:rsid w:val="00D7109E"/>
    <w:rsid w:val="00D72970"/>
    <w:rsid w:val="00D73002"/>
    <w:rsid w:val="00D7310A"/>
    <w:rsid w:val="00D7393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63E8"/>
    <w:rsid w:val="00D8777C"/>
    <w:rsid w:val="00D87876"/>
    <w:rsid w:val="00D925C0"/>
    <w:rsid w:val="00D92A23"/>
    <w:rsid w:val="00D95F5C"/>
    <w:rsid w:val="00D973B5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5611"/>
    <w:rsid w:val="00DA6724"/>
    <w:rsid w:val="00DA6C24"/>
    <w:rsid w:val="00DA7BEF"/>
    <w:rsid w:val="00DB1385"/>
    <w:rsid w:val="00DB143B"/>
    <w:rsid w:val="00DB14A2"/>
    <w:rsid w:val="00DB1625"/>
    <w:rsid w:val="00DB168A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0982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E795E"/>
    <w:rsid w:val="00DF08F8"/>
    <w:rsid w:val="00DF0E70"/>
    <w:rsid w:val="00DF2BD7"/>
    <w:rsid w:val="00DF3885"/>
    <w:rsid w:val="00DF48A0"/>
    <w:rsid w:val="00DF4A2F"/>
    <w:rsid w:val="00DF4E12"/>
    <w:rsid w:val="00DF76FA"/>
    <w:rsid w:val="00E0061A"/>
    <w:rsid w:val="00E009F1"/>
    <w:rsid w:val="00E02DA0"/>
    <w:rsid w:val="00E05719"/>
    <w:rsid w:val="00E05867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2122"/>
    <w:rsid w:val="00E33FEE"/>
    <w:rsid w:val="00E343F1"/>
    <w:rsid w:val="00E3599B"/>
    <w:rsid w:val="00E36796"/>
    <w:rsid w:val="00E36897"/>
    <w:rsid w:val="00E36CDD"/>
    <w:rsid w:val="00E37093"/>
    <w:rsid w:val="00E373B9"/>
    <w:rsid w:val="00E37B1A"/>
    <w:rsid w:val="00E37B4B"/>
    <w:rsid w:val="00E37FD5"/>
    <w:rsid w:val="00E4036B"/>
    <w:rsid w:val="00E40E07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AEA"/>
    <w:rsid w:val="00E52C62"/>
    <w:rsid w:val="00E550A4"/>
    <w:rsid w:val="00E55185"/>
    <w:rsid w:val="00E55776"/>
    <w:rsid w:val="00E562BB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2E7"/>
    <w:rsid w:val="00E674DB"/>
    <w:rsid w:val="00E678B6"/>
    <w:rsid w:val="00E67A7E"/>
    <w:rsid w:val="00E70510"/>
    <w:rsid w:val="00E7053F"/>
    <w:rsid w:val="00E71306"/>
    <w:rsid w:val="00E72484"/>
    <w:rsid w:val="00E7318D"/>
    <w:rsid w:val="00E73C68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DE4"/>
    <w:rsid w:val="00EA0524"/>
    <w:rsid w:val="00EA07BE"/>
    <w:rsid w:val="00EA089C"/>
    <w:rsid w:val="00EA1388"/>
    <w:rsid w:val="00EA1594"/>
    <w:rsid w:val="00EA3091"/>
    <w:rsid w:val="00EA4AFB"/>
    <w:rsid w:val="00EA5539"/>
    <w:rsid w:val="00EA61D0"/>
    <w:rsid w:val="00EA6834"/>
    <w:rsid w:val="00EA6F91"/>
    <w:rsid w:val="00EA772C"/>
    <w:rsid w:val="00EB48CA"/>
    <w:rsid w:val="00EB48FC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0A2F"/>
    <w:rsid w:val="00ED115A"/>
    <w:rsid w:val="00ED3430"/>
    <w:rsid w:val="00ED47EE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AA2"/>
    <w:rsid w:val="00EE7CBB"/>
    <w:rsid w:val="00EF0F40"/>
    <w:rsid w:val="00EF1482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3C1"/>
    <w:rsid w:val="00F026CE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7E9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900"/>
    <w:rsid w:val="00F22B71"/>
    <w:rsid w:val="00F230D8"/>
    <w:rsid w:val="00F23800"/>
    <w:rsid w:val="00F23B6D"/>
    <w:rsid w:val="00F23F90"/>
    <w:rsid w:val="00F246B0"/>
    <w:rsid w:val="00F251BE"/>
    <w:rsid w:val="00F25583"/>
    <w:rsid w:val="00F261AD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35FB4"/>
    <w:rsid w:val="00F40237"/>
    <w:rsid w:val="00F42551"/>
    <w:rsid w:val="00F440EA"/>
    <w:rsid w:val="00F443CC"/>
    <w:rsid w:val="00F44873"/>
    <w:rsid w:val="00F455DB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0991"/>
    <w:rsid w:val="00F71F9C"/>
    <w:rsid w:val="00F72B7D"/>
    <w:rsid w:val="00F7353F"/>
    <w:rsid w:val="00F73D7D"/>
    <w:rsid w:val="00F75454"/>
    <w:rsid w:val="00F75C20"/>
    <w:rsid w:val="00F7686D"/>
    <w:rsid w:val="00F76C6A"/>
    <w:rsid w:val="00F77154"/>
    <w:rsid w:val="00F7751F"/>
    <w:rsid w:val="00F77734"/>
    <w:rsid w:val="00F77FDA"/>
    <w:rsid w:val="00F801C9"/>
    <w:rsid w:val="00F80D35"/>
    <w:rsid w:val="00F81A3D"/>
    <w:rsid w:val="00F81FA4"/>
    <w:rsid w:val="00F8405A"/>
    <w:rsid w:val="00F84BA8"/>
    <w:rsid w:val="00F857E6"/>
    <w:rsid w:val="00F863AC"/>
    <w:rsid w:val="00F86643"/>
    <w:rsid w:val="00F86B6D"/>
    <w:rsid w:val="00F86BC1"/>
    <w:rsid w:val="00F877B5"/>
    <w:rsid w:val="00F91152"/>
    <w:rsid w:val="00F91A1C"/>
    <w:rsid w:val="00F92365"/>
    <w:rsid w:val="00F92CDF"/>
    <w:rsid w:val="00F93210"/>
    <w:rsid w:val="00F94A6D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B3D82"/>
    <w:rsid w:val="00FC03DF"/>
    <w:rsid w:val="00FC16D0"/>
    <w:rsid w:val="00FC1D87"/>
    <w:rsid w:val="00FC20DA"/>
    <w:rsid w:val="00FC2909"/>
    <w:rsid w:val="00FC2F83"/>
    <w:rsid w:val="00FC393B"/>
    <w:rsid w:val="00FC3F2B"/>
    <w:rsid w:val="00FC44F6"/>
    <w:rsid w:val="00FC5397"/>
    <w:rsid w:val="00FC5C94"/>
    <w:rsid w:val="00FC61AB"/>
    <w:rsid w:val="00FC715A"/>
    <w:rsid w:val="00FD2203"/>
    <w:rsid w:val="00FD2C42"/>
    <w:rsid w:val="00FD2F48"/>
    <w:rsid w:val="00FD39DC"/>
    <w:rsid w:val="00FD511F"/>
    <w:rsid w:val="00FD58D5"/>
    <w:rsid w:val="00FD622C"/>
    <w:rsid w:val="00FE1101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0E60"/>
    <w:rsid w:val="00FF1DC8"/>
    <w:rsid w:val="00FF2EB8"/>
    <w:rsid w:val="00FF3D1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29CF011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image" Target="media/image34.png"/><Relationship Id="rId18" Type="http://schemas.openxmlformats.org/officeDocument/2006/relationships/hyperlink" Target="http://www.tchibo.s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tchibo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3.jpeg"/><Relationship Id="rId17" Type="http://schemas.openxmlformats.org/officeDocument/2006/relationships/image" Target="media/image37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6.png"/><Relationship Id="rId20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hibo.sk" TargetMode="External"/><Relationship Id="rId24" Type="http://schemas.openxmlformats.org/officeDocument/2006/relationships/hyperlink" Target="http://www.tchib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chibo.sk" TargetMode="External"/><Relationship Id="rId23" Type="http://schemas.openxmlformats.org/officeDocument/2006/relationships/hyperlink" Target="http://www.tchibo.sk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2.jpeg"/><Relationship Id="rId19" Type="http://schemas.openxmlformats.org/officeDocument/2006/relationships/hyperlink" Target="http://www.tchibo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hibo.sk" TargetMode="External"/><Relationship Id="rId14" Type="http://schemas.openxmlformats.org/officeDocument/2006/relationships/image" Target="media/image35.jpeg"/><Relationship Id="rId22" Type="http://schemas.openxmlformats.org/officeDocument/2006/relationships/image" Target="media/image39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</cp:lastModifiedBy>
  <cp:revision>3</cp:revision>
  <dcterms:created xsi:type="dcterms:W3CDTF">2024-09-17T11:14:00Z</dcterms:created>
  <dcterms:modified xsi:type="dcterms:W3CDTF">2024-09-17T11:43:00Z</dcterms:modified>
</cp:coreProperties>
</file>